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65" w:rsidRPr="00FD3EB1" w:rsidRDefault="005B4865" w:rsidP="005B4865">
      <w:pPr>
        <w:ind w:firstLine="0"/>
        <w:jc w:val="center"/>
        <w:rPr>
          <w:rFonts w:cs="Arial"/>
        </w:rPr>
      </w:pPr>
      <w:r w:rsidRPr="00FD3EB1">
        <w:rPr>
          <w:rFonts w:cs="Arial"/>
        </w:rPr>
        <w:t>КРАСНОДАРСКИЙ КРАЙ</w:t>
      </w:r>
    </w:p>
    <w:p w:rsidR="005B4865" w:rsidRPr="00FD3EB1" w:rsidRDefault="005B4865" w:rsidP="005B4865">
      <w:pPr>
        <w:ind w:firstLine="0"/>
        <w:jc w:val="center"/>
        <w:rPr>
          <w:rFonts w:cs="Arial"/>
        </w:rPr>
      </w:pPr>
      <w:r w:rsidRPr="00FD3EB1">
        <w:rPr>
          <w:rFonts w:cs="Arial"/>
        </w:rPr>
        <w:t>НОВОКУБАНСКИЙ РАЙОН</w:t>
      </w:r>
    </w:p>
    <w:p w:rsidR="005B4865" w:rsidRPr="00FD3EB1" w:rsidRDefault="005B4865" w:rsidP="005B4865">
      <w:pPr>
        <w:ind w:firstLine="0"/>
        <w:jc w:val="center"/>
        <w:rPr>
          <w:rFonts w:cs="Arial"/>
        </w:rPr>
      </w:pPr>
      <w:r w:rsidRPr="00FD3EB1">
        <w:rPr>
          <w:rFonts w:cs="Arial"/>
        </w:rPr>
        <w:t>СОВЕТ НОВОКУБАНСКОГО ГОРОДСКОГО ПОСЕЛЕНИЯ</w:t>
      </w:r>
    </w:p>
    <w:p w:rsidR="005B4865" w:rsidRPr="00FD3EB1" w:rsidRDefault="005B4865" w:rsidP="005B4865">
      <w:pPr>
        <w:ind w:firstLine="0"/>
        <w:jc w:val="center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firstLine="0"/>
        <w:jc w:val="center"/>
        <w:rPr>
          <w:rFonts w:cs="Arial"/>
        </w:rPr>
      </w:pPr>
    </w:p>
    <w:p w:rsidR="005B4865" w:rsidRPr="00FD3EB1" w:rsidRDefault="005B4865" w:rsidP="005B4865">
      <w:pPr>
        <w:ind w:firstLine="0"/>
        <w:jc w:val="center"/>
        <w:rPr>
          <w:rFonts w:cs="Arial"/>
        </w:rPr>
      </w:pPr>
      <w:r w:rsidRPr="00FD3EB1">
        <w:rPr>
          <w:rFonts w:cs="Arial"/>
        </w:rPr>
        <w:t>РЕШЕНИЕ</w:t>
      </w:r>
    </w:p>
    <w:p w:rsidR="005B4865" w:rsidRPr="00FD3EB1" w:rsidRDefault="005B4865" w:rsidP="005B4865">
      <w:pPr>
        <w:ind w:firstLine="0"/>
        <w:jc w:val="center"/>
        <w:rPr>
          <w:rFonts w:cs="Arial"/>
        </w:rPr>
      </w:pPr>
    </w:p>
    <w:p w:rsidR="005B4865" w:rsidRPr="00FD3EB1" w:rsidRDefault="005B4865" w:rsidP="005B4865">
      <w:pPr>
        <w:ind w:firstLine="0"/>
        <w:jc w:val="center"/>
        <w:rPr>
          <w:rFonts w:cs="Arial"/>
        </w:rPr>
      </w:pPr>
      <w:r w:rsidRPr="00FD3EB1">
        <w:rPr>
          <w:rFonts w:cs="Arial"/>
        </w:rPr>
        <w:t>25 марта 2022</w:t>
      </w:r>
      <w:r>
        <w:rPr>
          <w:rFonts w:cs="Arial"/>
        </w:rPr>
        <w:t xml:space="preserve"> года                                </w:t>
      </w:r>
      <w:r w:rsidRPr="00FD3EB1">
        <w:rPr>
          <w:rFonts w:cs="Arial"/>
        </w:rPr>
        <w:t>№ 359</w:t>
      </w:r>
      <w:r>
        <w:rPr>
          <w:rFonts w:cs="Arial"/>
        </w:rPr>
        <w:t xml:space="preserve">                                       </w:t>
      </w:r>
      <w:r w:rsidRPr="00FD3EB1">
        <w:rPr>
          <w:rFonts w:cs="Arial"/>
        </w:rPr>
        <w:t>г. Новокубанск</w:t>
      </w:r>
    </w:p>
    <w:p w:rsidR="005B4865" w:rsidRPr="00FD3EB1" w:rsidRDefault="005B4865" w:rsidP="005B4865">
      <w:pPr>
        <w:ind w:firstLine="0"/>
        <w:jc w:val="center"/>
        <w:rPr>
          <w:rFonts w:cs="Arial"/>
        </w:rPr>
      </w:pPr>
    </w:p>
    <w:p w:rsidR="005B4865" w:rsidRPr="00FD3EB1" w:rsidRDefault="005B4865" w:rsidP="005B4865">
      <w:pPr>
        <w:ind w:firstLine="0"/>
        <w:jc w:val="center"/>
        <w:rPr>
          <w:rFonts w:cs="Arial"/>
          <w:b/>
          <w:sz w:val="32"/>
          <w:szCs w:val="32"/>
        </w:rPr>
      </w:pPr>
      <w:r w:rsidRPr="00FD3EB1">
        <w:rPr>
          <w:rFonts w:cs="Arial"/>
          <w:b/>
          <w:sz w:val="32"/>
          <w:szCs w:val="32"/>
        </w:rPr>
        <w:t>О внесении изменений в решение Совета Новокубанского городского поселения Новокубанского района от 19 ноября 2021 года № 307«О бюджете Новокубанского городского поселения Новокубанского района на 2022 год»</w:t>
      </w:r>
    </w:p>
    <w:p w:rsidR="005B4865" w:rsidRDefault="005B4865" w:rsidP="005B4865">
      <w:pPr>
        <w:ind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 xml:space="preserve">В соответствии с нормами Бюджетного кодекса Российской Федерации, решением Совета Новокубанского городского поселения Новокубанского района от 20 декабря 2013 года № 510 «Об утверждении Положения о бюджетном процессе в Новокубанском городском поселении Новокубанского района», Совет Новокубанского городского поселения </w:t>
      </w:r>
      <w:r>
        <w:rPr>
          <w:rFonts w:cs="Arial"/>
        </w:rPr>
        <w:t>Новокубанского района реши</w:t>
      </w:r>
      <w:r w:rsidRPr="00FD3EB1">
        <w:rPr>
          <w:rFonts w:cs="Arial"/>
        </w:rPr>
        <w:t>л: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1. Внести в решение Совета Новокубанского городского поселения Новокубанского района от 19 ноября 2021 года № 307 «О бюджете Новокубанского городского поселения Новокубанского района на 2022 год» следующие изменения: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1) Пункт 1 решения изложить в следующей редакции: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«1. Утвердить основные характеристики бюджета Новокубанского городского поселения Новокубанского района на 2022 год: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1) общий объем доходов в сумме 18</w:t>
      </w:r>
      <w:r>
        <w:rPr>
          <w:rFonts w:cs="Arial"/>
        </w:rPr>
        <w:t xml:space="preserve">4 </w:t>
      </w:r>
      <w:r w:rsidRPr="00FD3EB1">
        <w:rPr>
          <w:rFonts w:cs="Arial"/>
        </w:rPr>
        <w:t>261,2 тыс. рублей;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2) общий объем расходов в сумме 20</w:t>
      </w:r>
      <w:r>
        <w:rPr>
          <w:rFonts w:cs="Arial"/>
        </w:rPr>
        <w:t xml:space="preserve">5 </w:t>
      </w:r>
      <w:r w:rsidRPr="00FD3EB1">
        <w:rPr>
          <w:rFonts w:cs="Arial"/>
        </w:rPr>
        <w:t>154,5</w:t>
      </w:r>
      <w:r>
        <w:rPr>
          <w:rFonts w:cs="Arial"/>
        </w:rPr>
        <w:t xml:space="preserve"> </w:t>
      </w:r>
      <w:r w:rsidRPr="00FD3EB1">
        <w:rPr>
          <w:rFonts w:cs="Arial"/>
        </w:rPr>
        <w:t>тыс. рублей;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3) верхний предел муниципального внутреннего долга Новокубанского городского поселения Новокубанского района на 1 января 2023 года</w:t>
      </w:r>
      <w:r>
        <w:rPr>
          <w:rFonts w:cs="Arial"/>
        </w:rPr>
        <w:t xml:space="preserve"> </w:t>
      </w:r>
      <w:r w:rsidRPr="00FD3EB1">
        <w:rPr>
          <w:rFonts w:cs="Arial"/>
        </w:rPr>
        <w:t>в сумме 31 900 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4) дефицит бюджета Новокубанского городского поселения Новокубанского района в сумме 20</w:t>
      </w:r>
      <w:r>
        <w:rPr>
          <w:rFonts w:cs="Arial"/>
        </w:rPr>
        <w:t xml:space="preserve"> </w:t>
      </w:r>
      <w:r w:rsidRPr="00FD3EB1">
        <w:rPr>
          <w:rFonts w:cs="Arial"/>
        </w:rPr>
        <w:t>893,3</w:t>
      </w:r>
      <w:r>
        <w:rPr>
          <w:rFonts w:cs="Arial"/>
        </w:rPr>
        <w:t xml:space="preserve"> </w:t>
      </w:r>
      <w:r w:rsidRPr="00FD3EB1">
        <w:rPr>
          <w:rFonts w:cs="Arial"/>
        </w:rPr>
        <w:t>тыс. рублей.».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 xml:space="preserve">2) Внести изменения в следующие приложения к решению Совета Новокубанского городского поселения Новокубанского района от 19 ноября 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2021 года № 307 «О бюджете Новокубанского городского поселения Новокубанского района на 2022 год»: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2022 год» изложить в новой редакции согласно приложению № 1 к настоящему решению;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приложение № 4 «Распределение бюджетных ассигнований по разделам и подразделам классификации расходов бюджетов на 2022 год» изложить в новой редакции согласно приложению № 2 к настоящему решению;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приложение № 5</w:t>
      </w:r>
      <w:r>
        <w:rPr>
          <w:rFonts w:cs="Arial"/>
        </w:rPr>
        <w:t xml:space="preserve"> «Распределение бюджетных ассигнований по</w:t>
      </w:r>
      <w:r w:rsidRPr="00FD3EB1">
        <w:rPr>
          <w:rFonts w:cs="Arial"/>
        </w:rPr>
        <w:t xml:space="preserve"> целевым статьям (муниципальным программам Новокубанского городского 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поселения Новокубанского района и не</w:t>
      </w:r>
      <w:r>
        <w:rPr>
          <w:rFonts w:cs="Arial"/>
        </w:rPr>
        <w:t xml:space="preserve"> </w:t>
      </w:r>
      <w:r w:rsidRPr="00FD3EB1">
        <w:rPr>
          <w:rFonts w:cs="Arial"/>
        </w:rPr>
        <w:t>программным направлениям деятельности) группам видов расходов классификации расходов бюджетов на 2022 год» изложить в новой редакции</w:t>
      </w:r>
      <w:r>
        <w:rPr>
          <w:rFonts w:cs="Arial"/>
        </w:rPr>
        <w:t xml:space="preserve"> </w:t>
      </w:r>
      <w:r w:rsidRPr="00FD3EB1">
        <w:rPr>
          <w:rFonts w:cs="Arial"/>
        </w:rPr>
        <w:t>согласно приложению № 3 к настоящему решению;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lastRenderedPageBreak/>
        <w:t>приложение № 6</w:t>
      </w:r>
      <w:r>
        <w:rPr>
          <w:rFonts w:cs="Arial"/>
        </w:rPr>
        <w:t xml:space="preserve"> </w:t>
      </w:r>
      <w:r w:rsidRPr="00FD3EB1">
        <w:rPr>
          <w:rFonts w:cs="Arial"/>
        </w:rPr>
        <w:t>«Ведомственная структура расходов бюджета Новокубанского городского поселения Новокубанского района на 2022 год» изложить в новой редакции согласно приложению № 4 к настоящему решению;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приложение № 7 «Источники финансирования дефицита бюджета Новокубанского городского поселения Новокубанского района на 2022 год» изложить в новой редакции согласно приложению № 5 к настоящему решению;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приложение № 8 «Объем межбюджетных трансфертов, предоставляемых другим бюджетам бюджетной системы Российской Федерации на 2022 год» изложить в новой редакции согласно приложению № 6 к настоящему решению;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приложение № 9 «Программа муниципальных внутренних заимствований Новокубанского городского поселения Новокубанского района на 2022 год» изложить в новой редакции согласно приложению № 7 к настоящему решению.</w:t>
      </w:r>
    </w:p>
    <w:p w:rsidR="005B4865" w:rsidRPr="00FD3EB1" w:rsidRDefault="005B4865" w:rsidP="005B4865">
      <w:pPr>
        <w:rPr>
          <w:rFonts w:eastAsia="SimSun" w:cs="Arial"/>
        </w:rPr>
      </w:pPr>
      <w:r w:rsidRPr="00FD3EB1">
        <w:rPr>
          <w:rFonts w:eastAsia="SimSun" w:cs="Arial"/>
        </w:rPr>
        <w:t xml:space="preserve"> 2. Контроль за выполнением настоящего решения возложить на комитет Совета Новокубанского городского поселения Новокубанского района</w:t>
      </w:r>
      <w:r>
        <w:rPr>
          <w:rFonts w:eastAsia="SimSun" w:cs="Arial"/>
        </w:rPr>
        <w:t xml:space="preserve"> </w:t>
      </w:r>
      <w:r w:rsidRPr="00FD3EB1">
        <w:rPr>
          <w:rFonts w:eastAsia="SimSun" w:cs="Arial"/>
        </w:rPr>
        <w:t>по финансам, бюджету, налогам и контролю (Белесов Е.А.).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3. Решение вступает в силу со дня его официального опубликования в информационном бюллетене «Вестник Новокубанского городского поселения» и подлежит размещению на официальном сайте администрации Новокубанского городского поселения Новокубанского района.</w:t>
      </w:r>
      <w:r w:rsidRPr="00FD3EB1">
        <w:rPr>
          <w:rFonts w:cs="Arial"/>
        </w:rPr>
        <w:tab/>
      </w:r>
    </w:p>
    <w:p w:rsidR="005B4865" w:rsidRDefault="005B4865" w:rsidP="005B4865">
      <w:pPr>
        <w:rPr>
          <w:rFonts w:cs="Arial"/>
        </w:rPr>
      </w:pPr>
    </w:p>
    <w:p w:rsidR="005B4865" w:rsidRDefault="005B4865" w:rsidP="005B4865">
      <w:pPr>
        <w:rPr>
          <w:rFonts w:cs="Arial"/>
        </w:rPr>
      </w:pPr>
    </w:p>
    <w:p w:rsidR="005B4865" w:rsidRPr="00FD3EB1" w:rsidRDefault="005B4865" w:rsidP="005B4865">
      <w:pPr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Глава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 xml:space="preserve">Новокубанского района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П.В.Манаков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Председатель Совета</w:t>
      </w:r>
      <w:r>
        <w:rPr>
          <w:rFonts w:cs="Arial"/>
        </w:rPr>
        <w:t xml:space="preserve"> </w:t>
      </w:r>
      <w:r w:rsidRPr="00FD3EB1">
        <w:rPr>
          <w:rFonts w:cs="Arial"/>
        </w:rPr>
        <w:t>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Е.В.Головченко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bookmarkStart w:id="0" w:name="sub_1000"/>
      <w:r>
        <w:rPr>
          <w:rFonts w:cs="Arial"/>
        </w:rPr>
        <w:t>"Приложение</w:t>
      </w:r>
      <w:r w:rsidRPr="00FD3EB1">
        <w:rPr>
          <w:rFonts w:cs="Arial"/>
        </w:rPr>
        <w:t xml:space="preserve"> № 1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Утвержден</w:t>
      </w:r>
    </w:p>
    <w:p w:rsidR="005B4865" w:rsidRPr="00FD3EB1" w:rsidRDefault="005B4865" w:rsidP="005B4865">
      <w:pPr>
        <w:rPr>
          <w:rFonts w:cs="Arial"/>
        </w:rPr>
      </w:pPr>
      <w:r w:rsidRPr="00FD3EB1">
        <w:rPr>
          <w:rFonts w:cs="Arial"/>
        </w:rPr>
        <w:t>решением Совета 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от</w:t>
      </w:r>
      <w:r>
        <w:rPr>
          <w:rFonts w:cs="Arial"/>
        </w:rPr>
        <w:t xml:space="preserve"> 19.11.2021</w:t>
      </w:r>
      <w:r w:rsidRPr="00FD3EB1">
        <w:rPr>
          <w:rFonts w:cs="Arial"/>
        </w:rPr>
        <w:t>г.</w:t>
      </w:r>
      <w:r>
        <w:rPr>
          <w:rFonts w:cs="Arial"/>
        </w:rPr>
        <w:t xml:space="preserve"> </w:t>
      </w:r>
      <w:r w:rsidRPr="00FD3EB1">
        <w:rPr>
          <w:rFonts w:cs="Arial"/>
        </w:rPr>
        <w:t>№ 307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jc w:val="center"/>
        <w:rPr>
          <w:rFonts w:cs="Arial"/>
          <w:b/>
        </w:rPr>
      </w:pPr>
      <w:r w:rsidRPr="00FD3EB1">
        <w:rPr>
          <w:rFonts w:cs="Arial"/>
          <w:b/>
        </w:rPr>
        <w:t>Объем поступлений доходов в бюджет Новокубанского городского</w:t>
      </w:r>
    </w:p>
    <w:p w:rsidR="005B4865" w:rsidRDefault="005B4865" w:rsidP="005B4865">
      <w:pPr>
        <w:ind w:left="567" w:firstLine="0"/>
        <w:jc w:val="center"/>
        <w:rPr>
          <w:rFonts w:cs="Arial"/>
          <w:b/>
        </w:rPr>
      </w:pPr>
      <w:r w:rsidRPr="00FD3EB1">
        <w:rPr>
          <w:rFonts w:cs="Arial"/>
          <w:b/>
        </w:rPr>
        <w:t>поселения Новокубанского района по кодам видов (подвидов) доходов на 2022 год</w:t>
      </w:r>
    </w:p>
    <w:p w:rsidR="005B4865" w:rsidRPr="00FD3EB1" w:rsidRDefault="005B4865" w:rsidP="005B4865">
      <w:pPr>
        <w:ind w:left="567" w:firstLine="0"/>
        <w:jc w:val="center"/>
        <w:rPr>
          <w:rFonts w:cs="Arial"/>
        </w:rPr>
      </w:pPr>
    </w:p>
    <w:tbl>
      <w:tblPr>
        <w:tblW w:w="9575" w:type="dxa"/>
        <w:tblInd w:w="88" w:type="dxa"/>
        <w:tblLook w:val="04A0"/>
      </w:tblPr>
      <w:tblGrid>
        <w:gridCol w:w="3160"/>
        <w:gridCol w:w="4515"/>
        <w:gridCol w:w="1900"/>
      </w:tblGrid>
      <w:tr w:rsidR="005B4865" w:rsidRPr="00FD3EB1" w:rsidTr="00DD58D4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 xml:space="preserve">Код 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Сумма,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тыс. рублей</w:t>
            </w:r>
          </w:p>
        </w:tc>
      </w:tr>
      <w:tr w:rsidR="005B4865" w:rsidRPr="00FD3EB1" w:rsidTr="00DD58D4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</w:t>
            </w:r>
          </w:p>
        </w:tc>
      </w:tr>
      <w:tr w:rsidR="005B4865" w:rsidRPr="00FD3EB1" w:rsidTr="00DD58D4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1 00 00000 00 0000 000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138 737,7</w:t>
            </w:r>
          </w:p>
        </w:tc>
      </w:tr>
      <w:tr w:rsidR="005B4865" w:rsidRPr="00FD3EB1" w:rsidTr="00DD58D4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1 01 02000 01 0000 110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63 907,7</w:t>
            </w:r>
          </w:p>
        </w:tc>
      </w:tr>
      <w:tr w:rsidR="005B4865" w:rsidRPr="00FD3EB1" w:rsidTr="00DD58D4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1 03 02231 01 0000 110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16 890,3</w:t>
            </w:r>
          </w:p>
        </w:tc>
      </w:tr>
      <w:tr w:rsidR="005B4865" w:rsidRPr="00FD3EB1" w:rsidTr="00DD58D4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1 03 02241 01 0000 110 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1 03 02251 01 0000 110 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1 03 02261 01 0000 110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1 05 03000 01 0000 110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5 030,2</w:t>
            </w:r>
          </w:p>
        </w:tc>
      </w:tr>
      <w:tr w:rsidR="005B4865" w:rsidRPr="00FD3EB1" w:rsidTr="00DD58D4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1 06 01030 13 0000 110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22 450,0</w:t>
            </w:r>
          </w:p>
        </w:tc>
      </w:tr>
      <w:tr w:rsidR="005B4865" w:rsidRPr="00FD3EB1" w:rsidTr="00DD58D4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1 06 06000 13 0000 110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21 415,0</w:t>
            </w:r>
          </w:p>
        </w:tc>
      </w:tr>
      <w:tr w:rsidR="005B4865" w:rsidRPr="00FD3EB1" w:rsidTr="00DD58D4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1 11 00000 00 0000 000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6 680,0</w:t>
            </w:r>
          </w:p>
        </w:tc>
      </w:tr>
      <w:tr w:rsidR="005B4865" w:rsidRPr="00FD3EB1" w:rsidTr="00DD58D4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1 11 05013 13 0000 120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6 000,0</w:t>
            </w:r>
          </w:p>
        </w:tc>
      </w:tr>
      <w:tr w:rsidR="005B4865" w:rsidRPr="00FD3EB1" w:rsidTr="00DD58D4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1 11 05025 13 0000 120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300,0</w:t>
            </w:r>
          </w:p>
        </w:tc>
      </w:tr>
      <w:tr w:rsidR="005B4865" w:rsidRPr="00FD3EB1" w:rsidTr="00DD58D4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1 11 05035 13 0000 120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45,0</w:t>
            </w:r>
          </w:p>
        </w:tc>
      </w:tr>
      <w:tr w:rsidR="005B4865" w:rsidRPr="00FD3EB1" w:rsidTr="00DD58D4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1 11 09045 13 0000 120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 xml:space="preserve">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70,0</w:t>
            </w:r>
          </w:p>
        </w:tc>
      </w:tr>
      <w:tr w:rsidR="005B4865" w:rsidRPr="00FD3EB1" w:rsidTr="00DD58D4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1 11 09080 13 0000 120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265,0</w:t>
            </w:r>
          </w:p>
        </w:tc>
      </w:tr>
      <w:tr w:rsidR="005B4865" w:rsidRPr="00FD3EB1" w:rsidTr="00DD58D4">
        <w:trPr>
          <w:trHeight w:val="148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1 13 00000 00 0000 000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404,5</w:t>
            </w:r>
          </w:p>
        </w:tc>
      </w:tr>
      <w:tr w:rsidR="005B4865" w:rsidRPr="00FD3EB1" w:rsidTr="00DD58D4">
        <w:trPr>
          <w:trHeight w:val="97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1 13 02995 13 0000 130</w:t>
            </w:r>
          </w:p>
        </w:tc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54,5</w:t>
            </w:r>
          </w:p>
        </w:tc>
      </w:tr>
      <w:tr w:rsidR="005B4865" w:rsidRPr="00FD3EB1" w:rsidTr="00DD58D4">
        <w:trPr>
          <w:trHeight w:val="11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1 13 01995 13 0000 130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350,0</w:t>
            </w:r>
          </w:p>
        </w:tc>
      </w:tr>
      <w:tr w:rsidR="005B4865" w:rsidRPr="00FD3EB1" w:rsidTr="00DD58D4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1 14 00000 00 0000 000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1 810,0</w:t>
            </w:r>
          </w:p>
        </w:tc>
      </w:tr>
      <w:tr w:rsidR="005B4865" w:rsidRPr="00FD3EB1" w:rsidTr="00DD58D4">
        <w:trPr>
          <w:trHeight w:val="3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1 14 02053 13 0000 410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564,7</w:t>
            </w:r>
          </w:p>
        </w:tc>
      </w:tr>
      <w:tr w:rsidR="005B4865" w:rsidRPr="00FD3EB1" w:rsidTr="00DD58D4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1 14 06013 13 0000 430</w:t>
            </w:r>
          </w:p>
        </w:tc>
        <w:tc>
          <w:tcPr>
            <w:tcW w:w="451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Доходы от продажи земельных участков, государственная </w:t>
            </w:r>
            <w:r w:rsidRPr="005C7452">
              <w:rPr>
                <w:rFonts w:cs="Arial"/>
              </w:rPr>
              <w:t>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1 000,0</w:t>
            </w:r>
          </w:p>
        </w:tc>
      </w:tr>
      <w:tr w:rsidR="005B4865" w:rsidRPr="00FD3EB1" w:rsidTr="00DD58D4">
        <w:trPr>
          <w:trHeight w:val="20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1 14 06025 13 0000 430</w:t>
            </w:r>
          </w:p>
        </w:tc>
        <w:tc>
          <w:tcPr>
            <w:tcW w:w="4515" w:type="dxa"/>
            <w:tcBorders>
              <w:top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6861B6">
              <w:rPr>
                <w:rFonts w:cs="Arial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</w:t>
            </w:r>
            <w:r w:rsidRPr="00FD3EB1">
              <w:rPr>
                <w:rFonts w:cs="Arial"/>
              </w:rPr>
              <w:t xml:space="preserve"> и автономных учреждений)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245,3</w:t>
            </w:r>
          </w:p>
        </w:tc>
      </w:tr>
      <w:tr w:rsidR="005B4865" w:rsidRPr="00FD3EB1" w:rsidTr="00DD58D4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1 16 00000 00 0000 000</w:t>
            </w:r>
          </w:p>
        </w:tc>
        <w:tc>
          <w:tcPr>
            <w:tcW w:w="45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150,0</w:t>
            </w:r>
          </w:p>
        </w:tc>
      </w:tr>
      <w:tr w:rsidR="005B4865" w:rsidRPr="00FD3EB1" w:rsidTr="00DD58D4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1 16 00000 00 0000 000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150,0</w:t>
            </w:r>
          </w:p>
        </w:tc>
      </w:tr>
      <w:tr w:rsidR="005B4865" w:rsidRPr="00FD3EB1" w:rsidTr="00DD58D4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2 00 00000 00 0000 000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45 523,5</w:t>
            </w:r>
          </w:p>
        </w:tc>
      </w:tr>
      <w:tr w:rsidR="005B4865" w:rsidRPr="00FD3EB1" w:rsidTr="00DD58D4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2 02 00000 00 0000 000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45 493,3</w:t>
            </w:r>
          </w:p>
        </w:tc>
      </w:tr>
      <w:tr w:rsidR="005B4865" w:rsidRPr="00FD3EB1" w:rsidTr="00DD58D4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2 02 10000 00 0000 150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41 308,5</w:t>
            </w:r>
          </w:p>
        </w:tc>
      </w:tr>
      <w:tr w:rsidR="005B4865" w:rsidRPr="00FD3EB1" w:rsidTr="00DD58D4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2 02 15001 13 0000 150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Дотации бюджетам городских поселений на выравнивание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41 308,5</w:t>
            </w:r>
          </w:p>
        </w:tc>
      </w:tr>
      <w:tr w:rsidR="005B4865" w:rsidRPr="00FD3EB1" w:rsidTr="00DD58D4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2 02 20000 00 00000 150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2 450,1</w:t>
            </w:r>
          </w:p>
        </w:tc>
      </w:tr>
      <w:tr w:rsidR="005B4865" w:rsidRPr="00FD3EB1" w:rsidTr="00DD58D4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2 02 25497 13 0000 150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2 450,1</w:t>
            </w:r>
          </w:p>
        </w:tc>
      </w:tr>
      <w:tr w:rsidR="005B4865" w:rsidRPr="00FD3EB1" w:rsidTr="00DD58D4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2 02 30000 00 0000 150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1 734,7</w:t>
            </w:r>
          </w:p>
        </w:tc>
      </w:tr>
      <w:tr w:rsidR="005B4865" w:rsidRPr="00FD3EB1" w:rsidTr="00DD58D4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2 02 30024 13 0000 150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12,4</w:t>
            </w:r>
          </w:p>
        </w:tc>
      </w:tr>
      <w:tr w:rsidR="005B4865" w:rsidRPr="00FD3EB1" w:rsidTr="00DD58D4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2 02 35118 13 0000 150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1 722,3</w:t>
            </w:r>
          </w:p>
        </w:tc>
      </w:tr>
      <w:tr w:rsidR="005B4865" w:rsidRPr="00FD3EB1" w:rsidTr="00DD58D4">
        <w:trPr>
          <w:trHeight w:val="96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2 04 00000 00 0000 150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Безвозмездные поступления от негосударственных организаций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30,2</w:t>
            </w:r>
          </w:p>
        </w:tc>
      </w:tr>
      <w:tr w:rsidR="005B4865" w:rsidRPr="00FD3EB1" w:rsidTr="00DD58D4">
        <w:trPr>
          <w:trHeight w:val="130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2 04 05010 13 0000 150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39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30,2 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</w:t>
            </w:r>
            <w:r>
              <w:rPr>
                <w:rFonts w:cs="Arial"/>
              </w:rPr>
              <w:t>того доходов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184 261,2</w:t>
            </w:r>
          </w:p>
        </w:tc>
      </w:tr>
    </w:tbl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Начальник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финансово-экономического отдела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администрации Новокубанского городского поселения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О.А.Орешкина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bookmarkEnd w:id="0"/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Приложение</w:t>
      </w:r>
      <w:r w:rsidRPr="00FD3EB1">
        <w:rPr>
          <w:rFonts w:cs="Arial"/>
        </w:rPr>
        <w:t xml:space="preserve"> № 2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к решению Совета Новокубанского</w:t>
      </w:r>
      <w:r>
        <w:rPr>
          <w:rFonts w:cs="Arial"/>
        </w:rPr>
        <w:t xml:space="preserve"> </w:t>
      </w:r>
      <w:r w:rsidRPr="00FD3EB1">
        <w:rPr>
          <w:rFonts w:cs="Arial"/>
        </w:rPr>
        <w:t>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от 25.03.2022г. № 359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"Приложение</w:t>
      </w:r>
      <w:r w:rsidRPr="00FD3EB1">
        <w:rPr>
          <w:rFonts w:cs="Arial"/>
        </w:rPr>
        <w:t xml:space="preserve"> № 4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Утверждено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решением Совета Новокубанского</w:t>
      </w:r>
      <w:r>
        <w:rPr>
          <w:rFonts w:cs="Arial"/>
        </w:rPr>
        <w:t xml:space="preserve"> </w:t>
      </w:r>
      <w:r w:rsidRPr="00FD3EB1">
        <w:rPr>
          <w:rFonts w:cs="Arial"/>
        </w:rPr>
        <w:t>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от 19.11.2021 г.</w:t>
      </w:r>
      <w:r>
        <w:rPr>
          <w:rFonts w:cs="Arial"/>
        </w:rPr>
        <w:t xml:space="preserve"> </w:t>
      </w:r>
      <w:r w:rsidRPr="00FD3EB1">
        <w:rPr>
          <w:rFonts w:cs="Arial"/>
        </w:rPr>
        <w:t>№ 307</w:t>
      </w:r>
      <w:r>
        <w:rPr>
          <w:rFonts w:cs="Arial"/>
        </w:rPr>
        <w:t xml:space="preserve"> 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6861B6" w:rsidRDefault="005B4865" w:rsidP="005B4865">
      <w:pPr>
        <w:ind w:left="567" w:firstLine="0"/>
        <w:jc w:val="center"/>
        <w:rPr>
          <w:rFonts w:cs="Arial"/>
          <w:b/>
        </w:rPr>
      </w:pPr>
      <w:r w:rsidRPr="006861B6">
        <w:rPr>
          <w:rFonts w:cs="Arial"/>
          <w:b/>
        </w:rPr>
        <w:t>Распределение бюджетных ассигнований</w:t>
      </w:r>
    </w:p>
    <w:p w:rsidR="005B4865" w:rsidRPr="006861B6" w:rsidRDefault="005B4865" w:rsidP="005B4865">
      <w:pPr>
        <w:ind w:left="567" w:firstLine="0"/>
        <w:jc w:val="center"/>
        <w:rPr>
          <w:rFonts w:cs="Arial"/>
          <w:b/>
        </w:rPr>
      </w:pPr>
      <w:r w:rsidRPr="006861B6">
        <w:rPr>
          <w:rFonts w:cs="Arial"/>
          <w:b/>
        </w:rPr>
        <w:t>по разделам и подразделам классификации расходов бюджетов на 2022 год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829"/>
        <w:gridCol w:w="626"/>
        <w:gridCol w:w="612"/>
        <w:gridCol w:w="3461"/>
      </w:tblGrid>
      <w:tr w:rsidR="005B4865" w:rsidRPr="00FD3EB1" w:rsidTr="00DD58D4"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Рз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Сумма на год </w:t>
            </w:r>
          </w:p>
        </w:tc>
      </w:tr>
      <w:tr w:rsidR="005B4865" w:rsidRPr="00FD3EB1" w:rsidTr="00DD58D4">
        <w:trPr>
          <w:trHeight w:val="377"/>
        </w:trPr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4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</w:t>
            </w:r>
          </w:p>
        </w:tc>
      </w:tr>
      <w:tr w:rsidR="005B4865" w:rsidRPr="00FD3EB1" w:rsidTr="00DD58D4">
        <w:trPr>
          <w:trHeight w:val="34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205 154,5</w:t>
            </w:r>
          </w:p>
        </w:tc>
      </w:tr>
      <w:tr w:rsidR="005B4865" w:rsidRPr="00FD3EB1" w:rsidTr="00DD58D4">
        <w:trPr>
          <w:trHeight w:val="317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29 309,70</w:t>
            </w:r>
          </w:p>
        </w:tc>
      </w:tr>
      <w:tr w:rsidR="005B4865" w:rsidRPr="00FD3EB1" w:rsidTr="00DD58D4"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Функционировани</w:t>
            </w:r>
            <w:r>
              <w:rPr>
                <w:rFonts w:cs="Arial"/>
              </w:rPr>
              <w:t>е высшего должностного лица субъ</w:t>
            </w:r>
            <w:r w:rsidRPr="00FD3EB1">
              <w:rPr>
                <w:rFonts w:cs="Arial"/>
              </w:rPr>
              <w:t>екта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1 591,10</w:t>
            </w:r>
          </w:p>
        </w:tc>
      </w:tr>
      <w:tr w:rsidR="005B4865" w:rsidRPr="00FD3EB1" w:rsidTr="00DD58D4">
        <w:trPr>
          <w:trHeight w:val="147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19 948,60</w:t>
            </w:r>
          </w:p>
        </w:tc>
      </w:tr>
      <w:tr w:rsidR="005B4865" w:rsidRPr="00FD3EB1" w:rsidTr="00DD58D4"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305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7 243,00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1 722,30</w:t>
            </w:r>
          </w:p>
        </w:tc>
      </w:tr>
      <w:tr w:rsidR="005B4865" w:rsidRPr="00FD3EB1" w:rsidTr="00DD58D4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1 722,30</w:t>
            </w:r>
          </w:p>
        </w:tc>
      </w:tr>
      <w:tr w:rsidR="005B4865" w:rsidRPr="00FD3EB1" w:rsidTr="00DD58D4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8 835,90</w:t>
            </w:r>
          </w:p>
        </w:tc>
      </w:tr>
      <w:tr w:rsidR="005B4865" w:rsidRPr="00FD3EB1" w:rsidTr="00DD58D4"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Защита населения и территории от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8 615,90</w:t>
            </w:r>
          </w:p>
        </w:tc>
      </w:tr>
      <w:tr w:rsidR="005B4865" w:rsidRPr="00FD3EB1" w:rsidTr="00DD58D4"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20 389,00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18 774,00</w:t>
            </w:r>
          </w:p>
        </w:tc>
      </w:tr>
      <w:tr w:rsidR="005B4865" w:rsidRPr="00FD3EB1" w:rsidTr="00DD58D4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1615,0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Жилищно-коммунальное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75 184,40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7 993,20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30 283,20</w:t>
            </w:r>
          </w:p>
        </w:tc>
      </w:tr>
      <w:tr w:rsidR="005B4865" w:rsidRPr="00FD3EB1" w:rsidTr="00DD58D4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36 908,00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1 085,00</w:t>
            </w:r>
          </w:p>
        </w:tc>
      </w:tr>
      <w:tr w:rsidR="005B4865" w:rsidRPr="00FD3EB1" w:rsidTr="00DD58D4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50,00</w:t>
            </w:r>
          </w:p>
        </w:tc>
      </w:tr>
      <w:tr w:rsidR="005B4865" w:rsidRPr="00FD3EB1" w:rsidTr="00DD58D4">
        <w:trPr>
          <w:trHeight w:val="446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1 035,00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63 502,40</w:t>
            </w:r>
          </w:p>
        </w:tc>
      </w:tr>
      <w:tr w:rsidR="005B4865" w:rsidRPr="00FD3EB1" w:rsidTr="00DD58D4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57 711,90</w:t>
            </w:r>
          </w:p>
        </w:tc>
      </w:tr>
      <w:tr w:rsidR="005B4865" w:rsidRPr="00FD3EB1" w:rsidTr="00DD58D4">
        <w:trPr>
          <w:trHeight w:val="85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5 790,50</w:t>
            </w:r>
          </w:p>
        </w:tc>
      </w:tr>
      <w:tr w:rsidR="005B4865" w:rsidRPr="00FD3EB1" w:rsidTr="00DD58D4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4 424,80</w:t>
            </w:r>
          </w:p>
        </w:tc>
      </w:tr>
      <w:tr w:rsidR="005B4865" w:rsidRPr="00FD3EB1" w:rsidTr="00DD58D4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Пенсионное обеспечение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4 083,50</w:t>
            </w:r>
          </w:p>
        </w:tc>
      </w:tr>
      <w:tr w:rsidR="005B4865" w:rsidRPr="00FD3EB1" w:rsidTr="00DD58D4">
        <w:trPr>
          <w:trHeight w:val="64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123,0</w:t>
            </w:r>
          </w:p>
        </w:tc>
      </w:tr>
      <w:tr w:rsidR="005B4865" w:rsidRPr="00FD3EB1" w:rsidTr="00DD58D4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</w:t>
            </w:r>
          </w:p>
        </w:tc>
      </w:tr>
      <w:tr w:rsidR="005B4865" w:rsidRPr="00FD3EB1" w:rsidTr="00DD58D4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</w:t>
            </w:r>
          </w:p>
        </w:tc>
      </w:tr>
    </w:tbl>
    <w:p w:rsidR="005B4865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Начальник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финансово-экономического отдела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администрации Новокубанского городского поселения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О.А.Орешкина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Приложение № 3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к Решению Совета 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от 25.03.2022г. № 359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 xml:space="preserve">"Приложение № 5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Утверждено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Решением Совета 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от 19.11.2021 г. № 307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6861B6" w:rsidRDefault="005B4865" w:rsidP="005B4865">
      <w:pPr>
        <w:ind w:left="567" w:firstLine="0"/>
        <w:jc w:val="center"/>
        <w:rPr>
          <w:rFonts w:cs="Arial"/>
          <w:b/>
        </w:rPr>
      </w:pPr>
      <w:r w:rsidRPr="006861B6">
        <w:rPr>
          <w:rFonts w:cs="Arial"/>
          <w:b/>
        </w:rPr>
        <w:t>Распределение бюджетных ассигнований по целевым статьям</w:t>
      </w:r>
    </w:p>
    <w:p w:rsidR="005B4865" w:rsidRPr="006861B6" w:rsidRDefault="005B4865" w:rsidP="005B4865">
      <w:pPr>
        <w:ind w:left="567" w:firstLine="0"/>
        <w:jc w:val="center"/>
        <w:rPr>
          <w:rFonts w:cs="Arial"/>
          <w:b/>
        </w:rPr>
      </w:pPr>
      <w:r w:rsidRPr="006861B6">
        <w:rPr>
          <w:rFonts w:cs="Arial"/>
          <w:b/>
        </w:rPr>
        <w:t>(муниципальным программам Новокубанского городского поселения</w:t>
      </w:r>
    </w:p>
    <w:p w:rsidR="005B4865" w:rsidRPr="006861B6" w:rsidRDefault="005B4865" w:rsidP="005B4865">
      <w:pPr>
        <w:ind w:left="567" w:firstLine="0"/>
        <w:jc w:val="center"/>
        <w:rPr>
          <w:rFonts w:cs="Arial"/>
          <w:b/>
        </w:rPr>
      </w:pPr>
      <w:r w:rsidRPr="006861B6">
        <w:rPr>
          <w:rFonts w:cs="Arial"/>
          <w:b/>
        </w:rPr>
        <w:t>Новокубанского района и непрограммным направлениям деятельности),</w:t>
      </w:r>
    </w:p>
    <w:p w:rsidR="005B4865" w:rsidRPr="00FD3EB1" w:rsidRDefault="005B4865" w:rsidP="005B4865">
      <w:pPr>
        <w:ind w:left="567" w:firstLine="0"/>
        <w:jc w:val="center"/>
        <w:rPr>
          <w:rFonts w:cs="Arial"/>
        </w:rPr>
      </w:pPr>
      <w:r w:rsidRPr="006861B6">
        <w:rPr>
          <w:rFonts w:cs="Arial"/>
          <w:b/>
        </w:rPr>
        <w:t>группам видов расходов классификации расходов бюджетов на 2022 год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tbl>
      <w:tblPr>
        <w:tblW w:w="971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4536"/>
        <w:gridCol w:w="1508"/>
        <w:gridCol w:w="1097"/>
        <w:gridCol w:w="1696"/>
      </w:tblGrid>
      <w:tr w:rsidR="005B4865" w:rsidRPr="00FD3EB1" w:rsidTr="00DD58D4">
        <w:trPr>
          <w:trHeight w:val="5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№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ЦСР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ВР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Сумма</w:t>
            </w:r>
          </w:p>
        </w:tc>
      </w:tr>
      <w:tr w:rsidR="005B4865" w:rsidRPr="00FD3EB1" w:rsidTr="00DD58D4">
        <w:trPr>
          <w:trHeight w:val="24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</w:t>
            </w:r>
          </w:p>
        </w:tc>
      </w:tr>
      <w:tr w:rsidR="005B4865" w:rsidRPr="00FD3EB1" w:rsidTr="00DD58D4">
        <w:trPr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205154,5</w:t>
            </w:r>
            <w:r w:rsidRPr="00FD3EB1">
              <w:rPr>
                <w:rFonts w:cs="Arial"/>
              </w:rPr>
              <w:lastRenderedPageBreak/>
              <w:t>0</w:t>
            </w:r>
          </w:p>
        </w:tc>
      </w:tr>
      <w:tr w:rsidR="005B4865" w:rsidRPr="00FD3EB1" w:rsidTr="00DD58D4">
        <w:trPr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в том числе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 муниципальным программам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180065,50</w:t>
            </w:r>
          </w:p>
        </w:tc>
      </w:tr>
      <w:tr w:rsidR="005B4865" w:rsidRPr="00FD3EB1" w:rsidTr="00DD58D4">
        <w:trPr>
          <w:trHeight w:val="57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71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 не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программным направлениям деятельности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25089,00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rPr>
                <w:rFonts w:cs="Arial"/>
              </w:rPr>
            </w:pPr>
            <w:r w:rsidRPr="00FD3EB1">
              <w:rPr>
                <w:rFonts w:cs="Arial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5655,80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Меры социальной поддержки отдельной категории пенсионеров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118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02 1 01 10810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02 1 01 10810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59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343,00</w:t>
            </w:r>
          </w:p>
        </w:tc>
      </w:tr>
      <w:tr w:rsidR="005B4865" w:rsidRPr="00FD3EB1" w:rsidTr="00DD58D4">
        <w:trPr>
          <w:trHeight w:val="139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343,00</w:t>
            </w:r>
          </w:p>
        </w:tc>
      </w:tr>
      <w:tr w:rsidR="005B4865" w:rsidRPr="00FD3EB1" w:rsidTr="00DD58D4">
        <w:trPr>
          <w:trHeight w:val="8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02 2 01 10160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343,00</w:t>
            </w:r>
          </w:p>
        </w:tc>
      </w:tr>
      <w:tr w:rsidR="005B4865" w:rsidRPr="00FD3EB1" w:rsidTr="00DD58D4">
        <w:trPr>
          <w:trHeight w:val="86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02 2 01 10160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343,00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жильем молодых семей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4083,50</w:t>
            </w:r>
          </w:p>
        </w:tc>
      </w:tr>
      <w:tr w:rsidR="005B4865" w:rsidRPr="00FD3EB1" w:rsidTr="00DD58D4">
        <w:trPr>
          <w:trHeight w:val="57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Повышение качества жилищного обеспечения населения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4083,50</w:t>
            </w:r>
          </w:p>
        </w:tc>
      </w:tr>
      <w:tr w:rsidR="005B4865" w:rsidRPr="00FD3EB1" w:rsidTr="00DD58D4">
        <w:trPr>
          <w:trHeight w:val="62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по обеспечению жильем молодых семей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01 L4970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4083,50</w:t>
            </w:r>
          </w:p>
        </w:tc>
      </w:tr>
      <w:tr w:rsidR="005B4865" w:rsidRPr="00FD3EB1" w:rsidTr="00DD58D4">
        <w:trPr>
          <w:trHeight w:val="62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1.2.1.1.1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01 L4970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2450,10</w:t>
            </w:r>
          </w:p>
        </w:tc>
      </w:tr>
      <w:tr w:rsidR="005B4865" w:rsidRPr="00FD3EB1" w:rsidTr="00DD58D4">
        <w:trPr>
          <w:trHeight w:val="57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1.2.1.1.2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Социальное обеспечение и иные выплаты населению (местный </w:t>
            </w:r>
            <w:r w:rsidRPr="00FD3EB1">
              <w:rPr>
                <w:rFonts w:cs="Arial"/>
              </w:rPr>
              <w:lastRenderedPageBreak/>
              <w:t>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02 3 01 L4970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1633,40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02 4 00 00000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Компенсационные выплаты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02 4 01 00000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02 4 01 10830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5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02 4 01 10830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16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19374,00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безопасности дорожного движения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04 2 00 00000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11949,00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04 2 01 00000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11949,00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обеспечению безопасности дорожного движения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04 2 01 10360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11949,00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04 2 01 10360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11949,00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6825,00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6825,00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04 4 01 10350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2525,00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04 4 01 10350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2525,00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S2440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4300,00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S2440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4300,00</w:t>
            </w:r>
          </w:p>
        </w:tc>
      </w:tr>
      <w:tr w:rsidR="005B4865" w:rsidRPr="00FD3EB1" w:rsidTr="00DD58D4">
        <w:trPr>
          <w:trHeight w:val="85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04 5 00 00000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600,00</w:t>
            </w:r>
          </w:p>
        </w:tc>
      </w:tr>
      <w:tr w:rsidR="005B4865" w:rsidRPr="00FD3EB1" w:rsidTr="00DD58D4">
        <w:trPr>
          <w:trHeight w:val="59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2.3.1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04 5 01 00000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2.3.1.1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04 5 01 10380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2.3.1.1.1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04 5 01 10380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Новокубанского городского поселения Новокубанского района «Развитие жилищно-коммунального хозяйства»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69253,70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Развитие водоснабжения и водоотведения населенных пунктов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5083,20</w:t>
            </w:r>
          </w:p>
        </w:tc>
      </w:tr>
      <w:tr w:rsidR="005B4865" w:rsidRPr="00FD3EB1" w:rsidTr="00DD58D4">
        <w:trPr>
          <w:trHeight w:val="14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5083,20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05 1 01 10390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5083,20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05 1 01 10390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2583,20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05 1 01 10390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2500,00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Газификация населенных пунктов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05 2 00 00000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2850,00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05 2 01 00000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2850,00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газификации населенных пунктов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05 2 01 10480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2850,00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05 2 01 10480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2850,00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3.4.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Благоустройство территории поселения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24409,50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3.4.1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Уличное освещение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16960,00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3.4.1.1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благоустройству территории поселения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05 4 01 10410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16960,00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3.4.1.1.1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05 4 01 10410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16960,00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3.5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мероприятия по благоустройству территории поселения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05 4 04 00000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7449,50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3.5.1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благоустройству территории поселения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05 4 04 10410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7449,50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3.5.1.1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05 4 04 10410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7449,50</w:t>
            </w:r>
          </w:p>
        </w:tc>
      </w:tr>
      <w:tr w:rsidR="005B4865" w:rsidRPr="00FD3EB1" w:rsidTr="00DD58D4">
        <w:trPr>
          <w:trHeight w:val="139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36911,00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3.7.1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мероприятия в области коммунального хозяйства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05 7 02 00000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3.7.1.1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05 7 02 10520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3.7.1.1.1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05 7 02 10520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3.7.2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05 7 03 00000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36851,00</w:t>
            </w:r>
          </w:p>
        </w:tc>
      </w:tr>
      <w:tr w:rsidR="005B4865" w:rsidRPr="00FD3EB1" w:rsidTr="00DD58D4">
        <w:trPr>
          <w:trHeight w:val="85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3.7.2.1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05 7 03 00590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36851,00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3.7.2.1.1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05 7 03 00590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36851,00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Новокубанского городского поселения Новокубанского района "Обеспечение безопасности населения"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9348,90</w:t>
            </w:r>
          </w:p>
        </w:tc>
      </w:tr>
      <w:tr w:rsidR="005B4865" w:rsidRPr="00FD3EB1" w:rsidTr="00DD58D4">
        <w:trPr>
          <w:trHeight w:val="67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8615,90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4.1.1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4144,50</w:t>
            </w:r>
          </w:p>
        </w:tc>
      </w:tr>
      <w:tr w:rsidR="005B4865" w:rsidRPr="00FD3EB1" w:rsidTr="00DD58D4">
        <w:trPr>
          <w:trHeight w:val="9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06 1 01 00590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4144,50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4144,50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Предупреждение и ликвидация последствий ЧС и стихийных бедствий природного и техногенного характера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 xml:space="preserve">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06 1 01 10130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06 1 01 10130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06 1 02 00000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4171,40</w:t>
            </w:r>
          </w:p>
        </w:tc>
      </w:tr>
      <w:tr w:rsidR="005B4865" w:rsidRPr="00FD3EB1" w:rsidTr="00DD58D4">
        <w:trPr>
          <w:trHeight w:val="90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06 1 02 00590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4171,40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4.2.1.1.1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06 1 02 00590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4171,40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Пожарная безопасность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733,00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733,00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4.4.1.1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обеспечению пожарной безопасности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06 2 01 10140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733,00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4.4.1.1.1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06 2 01 10140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288,00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4.4.1.1.1.1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06 2 01 10140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445,00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62675,40</w:t>
            </w:r>
          </w:p>
        </w:tc>
      </w:tr>
      <w:tr w:rsidR="005B4865" w:rsidRPr="00FD3EB1" w:rsidTr="00DD58D4">
        <w:trPr>
          <w:trHeight w:val="119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"Развитие культуры"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61345,20</w:t>
            </w:r>
          </w:p>
        </w:tc>
      </w:tr>
      <w:tr w:rsidR="005B4865" w:rsidRPr="00FD3EB1" w:rsidTr="00DD58D4">
        <w:trPr>
          <w:trHeight w:val="59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61345,20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5.1.1.1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61345,20</w:t>
            </w:r>
          </w:p>
        </w:tc>
      </w:tr>
      <w:tr w:rsidR="005B4865" w:rsidRPr="00FD3EB1" w:rsidTr="00DD58D4">
        <w:trPr>
          <w:trHeight w:val="171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rPr>
                <w:rFonts w:cs="Arial"/>
              </w:rPr>
            </w:pPr>
            <w:r w:rsidRPr="00FD3EB1">
              <w:rPr>
                <w:rFonts w:cs="Arial"/>
              </w:rPr>
              <w:t>5.1.1.1.1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11016,00</w:t>
            </w:r>
          </w:p>
        </w:tc>
      </w:tr>
      <w:tr w:rsidR="005B4865" w:rsidRPr="00FD3EB1" w:rsidTr="00DD58D4">
        <w:trPr>
          <w:trHeight w:val="91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Pr="00FD3EB1">
              <w:rPr>
                <w:rFonts w:cs="Arial"/>
              </w:rPr>
              <w:t>1.1.2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t>1619</w:t>
            </w:r>
            <w:r w:rsidRPr="00FD3EB1">
              <w:rPr>
                <w:rFonts w:cs="Arial"/>
              </w:rPr>
              <w:t>,50</w:t>
            </w:r>
          </w:p>
        </w:tc>
      </w:tr>
      <w:tr w:rsidR="005B4865" w:rsidRPr="00FD3EB1" w:rsidTr="00DD58D4">
        <w:trPr>
          <w:trHeight w:val="91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48690,70</w:t>
            </w:r>
          </w:p>
        </w:tc>
      </w:tr>
      <w:tr w:rsidR="005B4865" w:rsidRPr="00FD3EB1" w:rsidTr="00DD58D4">
        <w:trPr>
          <w:trHeight w:val="42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5.1.1.1.3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20,00</w:t>
            </w:r>
          </w:p>
        </w:tc>
      </w:tr>
      <w:tr w:rsidR="005B4865" w:rsidRPr="00FD3EB1" w:rsidTr="00DD58D4">
        <w:trPr>
          <w:trHeight w:val="94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1330,20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07 1 02 10230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1330,20</w:t>
            </w:r>
          </w:p>
        </w:tc>
      </w:tr>
      <w:tr w:rsidR="005B4865" w:rsidRPr="00FD3EB1" w:rsidTr="00DD58D4">
        <w:trPr>
          <w:trHeight w:val="195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(президентский грант)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07 1 02 10230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26,00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 (президентский грант)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07 1 02 10230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4,20</w:t>
            </w:r>
          </w:p>
        </w:tc>
      </w:tr>
      <w:tr w:rsidR="005B4865" w:rsidRPr="00FD3EB1" w:rsidTr="00DD58D4">
        <w:trPr>
          <w:trHeight w:val="85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5.3.1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07 1 02 10230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1300,00</w:t>
            </w:r>
          </w:p>
        </w:tc>
      </w:tr>
      <w:tr w:rsidR="005B4865" w:rsidRPr="00FD3EB1" w:rsidTr="00DD58D4">
        <w:trPr>
          <w:trHeight w:val="139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100,00</w:t>
            </w:r>
          </w:p>
        </w:tc>
      </w:tr>
      <w:tr w:rsidR="005B4865" w:rsidRPr="00FD3EB1" w:rsidTr="00DD58D4">
        <w:trPr>
          <w:trHeight w:val="139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6.1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"Развитие физической культуры и массового спорта"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100,00</w:t>
            </w:r>
          </w:p>
        </w:tc>
      </w:tr>
      <w:tr w:rsidR="005B4865" w:rsidRPr="00FD3EB1" w:rsidTr="00DD58D4">
        <w:trPr>
          <w:trHeight w:val="11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08 1 01 10120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100,00</w:t>
            </w:r>
          </w:p>
        </w:tc>
      </w:tr>
      <w:tr w:rsidR="005B4865" w:rsidRPr="00FD3EB1" w:rsidTr="00DD58D4">
        <w:trPr>
          <w:trHeight w:val="86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08 1 01 10120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535,00</w:t>
            </w:r>
          </w:p>
        </w:tc>
      </w:tr>
      <w:tr w:rsidR="005B4865" w:rsidRPr="00FD3EB1" w:rsidTr="00DD58D4">
        <w:trPr>
          <w:trHeight w:val="63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Поддержка малого и среднего предпринимательства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535,00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Развитие малого и среднего предпринимательства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535,00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09 1 01 00590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500,00</w:t>
            </w:r>
          </w:p>
        </w:tc>
      </w:tr>
      <w:tr w:rsidR="005B4865" w:rsidRPr="00FD3EB1" w:rsidTr="00DD58D4">
        <w:trPr>
          <w:trHeight w:val="55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09 1 01 10170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09 1 01 10170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35,00</w:t>
            </w:r>
          </w:p>
        </w:tc>
      </w:tr>
      <w:tr w:rsidR="005B4865" w:rsidRPr="00FD3EB1" w:rsidTr="00DD58D4">
        <w:trPr>
          <w:trHeight w:val="13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1035,00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8.1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1035,00</w:t>
            </w:r>
          </w:p>
        </w:tc>
      </w:tr>
      <w:tr w:rsidR="005B4865" w:rsidRPr="00FD3EB1" w:rsidTr="00DD58D4">
        <w:trPr>
          <w:trHeight w:val="57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8.1.1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Проведение мероприятий в сфере реализации молодежной политики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35,00</w:t>
            </w:r>
          </w:p>
        </w:tc>
      </w:tr>
      <w:tr w:rsidR="005B4865" w:rsidRPr="00FD3EB1" w:rsidTr="00DD58D4">
        <w:trPr>
          <w:trHeight w:val="78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8.1.1.1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11 1 01 10240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35,00</w:t>
            </w:r>
          </w:p>
        </w:tc>
      </w:tr>
      <w:tr w:rsidR="005B4865" w:rsidRPr="00FD3EB1" w:rsidTr="00DD58D4">
        <w:trPr>
          <w:trHeight w:val="85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8.1.1.1.1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11 1 01 10240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8.1.2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11 1 02 00000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FD3EB1">
              <w:rPr>
                <w:rFonts w:cs="Arial"/>
              </w:rPr>
              <w:t>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11 1 02 00590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1000,00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8.1.2.1.1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11 1 02 00590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1000,00</w:t>
            </w:r>
          </w:p>
        </w:tc>
      </w:tr>
      <w:tr w:rsidR="005B4865" w:rsidRPr="00FD3EB1" w:rsidTr="00DD58D4">
        <w:trPr>
          <w:trHeight w:val="139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Новокубанского городского поселения Новокубанского района "Информационное обеспечение жителей"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850,00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 "Информационное обеспечение жителей"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850,00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информационному обеспечению населения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12 1 01 10270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12 1 01 10270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9.1.2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12 1 02 00000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9.1.2.1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информационному обеспечению населения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12 1 02 10270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9.1.2.1.1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12 1 02 10270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2437,00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10.1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2437,00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0.1.1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Содержание и обслуживание казны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900,00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10.1.1.1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17 1 01 10010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900,00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0.2.1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1480,00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10.2.1.1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17 1 01 10020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1480,00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17 1 01 10550 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57,00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17 1 01 10550 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57,00</w:t>
            </w:r>
          </w:p>
        </w:tc>
      </w:tr>
      <w:tr w:rsidR="005B4865" w:rsidRPr="00FD3EB1" w:rsidTr="00DD58D4">
        <w:trPr>
          <w:trHeight w:val="85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5873,70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5873,70</w:t>
            </w:r>
          </w:p>
        </w:tc>
      </w:tr>
      <w:tr w:rsidR="005B4865" w:rsidRPr="00FD3EB1" w:rsidTr="00DD58D4">
        <w:trPr>
          <w:trHeight w:val="64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1895,60</w:t>
            </w:r>
          </w:p>
        </w:tc>
      </w:tr>
      <w:tr w:rsidR="005B4865" w:rsidRPr="00FD3EB1" w:rsidTr="00DD58D4">
        <w:trPr>
          <w:trHeight w:val="11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20 1 01 05550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1895,60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11.1.1.1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20 1 01 05550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1895,60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Федеральный проект «Формирование комфортной городской среды»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F2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3978,1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F2 55550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3978,1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F2 55550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3978,1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 xml:space="preserve">программа «Материально - техническое и программное обеспечение»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2927,00</w:t>
            </w:r>
          </w:p>
        </w:tc>
      </w:tr>
      <w:tr w:rsidR="005B4865" w:rsidRPr="00FD3EB1" w:rsidTr="00DD58D4">
        <w:trPr>
          <w:trHeight w:val="139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 "Материально-техническое и программное обеспечение"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2927,00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2927,00</w:t>
            </w:r>
          </w:p>
        </w:tc>
      </w:tr>
      <w:tr w:rsidR="005B4865" w:rsidRPr="00FD3EB1" w:rsidTr="00DD58D4">
        <w:trPr>
          <w:trHeight w:val="57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23 1 01 10510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2377,00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23 1 01 10510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2377,00</w:t>
            </w:r>
          </w:p>
        </w:tc>
      </w:tr>
      <w:tr w:rsidR="005B4865" w:rsidRPr="00FD3EB1" w:rsidTr="00DD58D4">
        <w:trPr>
          <w:trHeight w:val="95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23 1 02 10510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550,00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23 1 02 10510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550,00</w:t>
            </w:r>
          </w:p>
        </w:tc>
      </w:tr>
      <w:tr w:rsidR="005B4865" w:rsidRPr="00FD3EB1" w:rsidTr="00DD58D4">
        <w:trPr>
          <w:trHeight w:val="11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24388,00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13.1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Высшее должностное лицо Новокубанского городского поселения Новокубанского района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1591,10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13.1.1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50 1 00 00190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1591,10</w:t>
            </w:r>
          </w:p>
        </w:tc>
      </w:tr>
      <w:tr w:rsidR="005B4865" w:rsidRPr="00FD3EB1" w:rsidTr="00DD58D4">
        <w:trPr>
          <w:trHeight w:val="16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13.1.1.1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50 1 00 00190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1591,10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13.2.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50 2 00 00000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13.2.1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контрольно-счетной палаты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50 2 02 00000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13.2.1.1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50 2 02 12190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rPr>
                <w:rFonts w:cs="Arial"/>
              </w:rPr>
            </w:pPr>
            <w:r w:rsidRPr="00FD3EB1">
              <w:rPr>
                <w:rFonts w:cs="Arial"/>
              </w:rPr>
              <w:t>13.2.1.1.1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50 2 02 12190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327,00</w:t>
            </w:r>
          </w:p>
        </w:tc>
      </w:tr>
      <w:tr w:rsidR="005B4865" w:rsidRPr="00FD3EB1" w:rsidTr="00DD58D4">
        <w:trPr>
          <w:trHeight w:val="53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rPr>
                <w:rFonts w:cs="Arial"/>
              </w:rPr>
            </w:pPr>
            <w:r w:rsidRPr="00FD3EB1">
              <w:rPr>
                <w:rFonts w:cs="Arial"/>
              </w:rPr>
              <w:t>13.3.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22069,90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rPr>
                <w:rFonts w:cs="Arial"/>
              </w:rPr>
            </w:pPr>
            <w:r w:rsidRPr="00FD3EB1">
              <w:rPr>
                <w:rFonts w:cs="Arial"/>
              </w:rPr>
              <w:t>13.3.1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19728,90</w:t>
            </w:r>
          </w:p>
        </w:tc>
      </w:tr>
      <w:tr w:rsidR="005B4865" w:rsidRPr="00FD3EB1" w:rsidTr="00DD58D4">
        <w:trPr>
          <w:trHeight w:val="16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13.3.1.1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19349,90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13.3.1.2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t>243</w:t>
            </w:r>
            <w:r w:rsidRPr="00FD3EB1">
              <w:rPr>
                <w:rFonts w:cs="Arial"/>
              </w:rPr>
              <w:t>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13.3.1.3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135,00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50 5 00 10050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355,00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13.4.1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50 5 00 10050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155,00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13.4.3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50 5 00 10050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50 5 00 11190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251,30</w:t>
            </w:r>
          </w:p>
        </w:tc>
      </w:tr>
      <w:tr w:rsidR="005B4865" w:rsidRPr="00FD3EB1" w:rsidTr="00DD58D4">
        <w:trPr>
          <w:trHeight w:val="2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13.5.1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50 5 00 11190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251,30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50 5 00 51180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1722,30</w:t>
            </w:r>
          </w:p>
        </w:tc>
      </w:tr>
      <w:tr w:rsidR="005B4865" w:rsidRPr="00FD3EB1" w:rsidTr="00DD58D4">
        <w:trPr>
          <w:trHeight w:val="167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13.6.1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50 5 00 51180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1705,80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13.6.2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50 5 00 51180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16,50</w:t>
            </w:r>
          </w:p>
        </w:tc>
      </w:tr>
      <w:tr w:rsidR="005B4865" w:rsidRPr="00FD3EB1" w:rsidTr="00DD58D4">
        <w:trPr>
          <w:trHeight w:val="81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50 5 00 60190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12,40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13.7.1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50 5 00 60190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12,40</w:t>
            </w:r>
          </w:p>
        </w:tc>
      </w:tr>
      <w:tr w:rsidR="005B4865" w:rsidRPr="00FD3EB1" w:rsidTr="00DD58D4">
        <w:trPr>
          <w:trHeight w:val="84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13.9.1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Финансовое обеспечение непредвиденных расходов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50 7 01 00000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559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13.9.1.1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Резервный фонд администрации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50 7 01 10530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32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13.9.1.1.1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50 7 01 10530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80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49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13.10.1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прочих обязательств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50 7 02 00000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52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13.10.</w:t>
            </w:r>
            <w:r w:rsidRPr="00FD3EB1">
              <w:rPr>
                <w:rFonts w:cs="Arial"/>
              </w:rPr>
              <w:lastRenderedPageBreak/>
              <w:t>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Прочие обязательства муниципального образования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50 7 02 10050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32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13.10.1.1.1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50 7 02 10050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29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Обслуживание муниципального долга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60 0 00 00000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701,00</w:t>
            </w:r>
          </w:p>
        </w:tc>
      </w:tr>
      <w:tr w:rsidR="005B4865" w:rsidRPr="00FD3EB1" w:rsidTr="00DD58D4">
        <w:trPr>
          <w:trHeight w:val="59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60 1 00 00000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701,00</w:t>
            </w:r>
          </w:p>
        </w:tc>
      </w:tr>
      <w:tr w:rsidR="005B4865" w:rsidRPr="00FD3EB1" w:rsidTr="00DD58D4">
        <w:trPr>
          <w:trHeight w:val="57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Процентные платежи по муниципальному долгу </w:t>
            </w:r>
          </w:p>
        </w:tc>
        <w:tc>
          <w:tcPr>
            <w:tcW w:w="2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60 1 00 10060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701,00</w:t>
            </w:r>
          </w:p>
        </w:tc>
      </w:tr>
      <w:tr w:rsidR="005B4865" w:rsidRPr="00FD3EB1" w:rsidTr="00DD58D4">
        <w:trPr>
          <w:trHeight w:val="5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14.1.1.1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60 1 00 10060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701,00</w:t>
            </w:r>
          </w:p>
        </w:tc>
      </w:tr>
    </w:tbl>
    <w:p w:rsidR="005B4865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Начальник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финансово-экономического отдела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администрации Новокубанского городского поселения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О.А.Орешкина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Приложение № 4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к решению Совета 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от 25.03.2022г. № 359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"Приложение № 6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Утверждено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решением Совета 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от 19.11.2021 г. № 307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366314" w:rsidRDefault="005B4865" w:rsidP="005B4865">
      <w:pPr>
        <w:ind w:left="567" w:firstLine="0"/>
        <w:jc w:val="center"/>
        <w:rPr>
          <w:rFonts w:cs="Arial"/>
          <w:b/>
        </w:rPr>
      </w:pPr>
      <w:r w:rsidRPr="00366314">
        <w:rPr>
          <w:rFonts w:cs="Arial"/>
          <w:b/>
        </w:rPr>
        <w:t>Ведомственная структура расходов бюджета</w:t>
      </w:r>
    </w:p>
    <w:p w:rsidR="005B4865" w:rsidRPr="00366314" w:rsidRDefault="005B4865" w:rsidP="005B4865">
      <w:pPr>
        <w:ind w:left="567" w:firstLine="0"/>
        <w:jc w:val="center"/>
        <w:rPr>
          <w:rFonts w:cs="Arial"/>
          <w:b/>
        </w:rPr>
      </w:pPr>
      <w:r w:rsidRPr="00366314">
        <w:rPr>
          <w:rFonts w:cs="Arial"/>
          <w:b/>
        </w:rPr>
        <w:t>Новокубанского городского поселения Новокубанского района</w:t>
      </w:r>
    </w:p>
    <w:p w:rsidR="005B4865" w:rsidRDefault="005B4865" w:rsidP="005B4865">
      <w:pPr>
        <w:ind w:left="567" w:firstLine="0"/>
        <w:jc w:val="center"/>
        <w:rPr>
          <w:rFonts w:cs="Arial"/>
        </w:rPr>
      </w:pPr>
      <w:r w:rsidRPr="00366314">
        <w:rPr>
          <w:rFonts w:cs="Arial"/>
          <w:b/>
        </w:rPr>
        <w:t>на 2022 год</w:t>
      </w:r>
    </w:p>
    <w:p w:rsidR="005B4865" w:rsidRPr="00FD3EB1" w:rsidRDefault="005B4865" w:rsidP="005B4865">
      <w:pPr>
        <w:ind w:left="567" w:firstLine="0"/>
        <w:jc w:val="center"/>
        <w:rPr>
          <w:rFonts w:cs="Arial"/>
        </w:rPr>
      </w:pPr>
    </w:p>
    <w:tbl>
      <w:tblPr>
        <w:tblW w:w="987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2780"/>
        <w:gridCol w:w="631"/>
        <w:gridCol w:w="787"/>
        <w:gridCol w:w="992"/>
        <w:gridCol w:w="1274"/>
        <w:gridCol w:w="973"/>
        <w:gridCol w:w="1275"/>
      </w:tblGrid>
      <w:tr w:rsidR="005B4865" w:rsidRPr="00FD3EB1" w:rsidTr="00DD58D4">
        <w:trPr>
          <w:trHeight w:val="257"/>
        </w:trPr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Наименование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Вед</w:t>
            </w:r>
          </w:p>
        </w:tc>
        <w:tc>
          <w:tcPr>
            <w:tcW w:w="78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Рз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ЦСР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rPr>
                <w:rFonts w:cs="Arial"/>
              </w:rPr>
            </w:pPr>
            <w:r w:rsidRPr="00FD3EB1">
              <w:rPr>
                <w:rFonts w:cs="Arial"/>
              </w:rPr>
              <w:t>ВР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сумма</w:t>
            </w:r>
          </w:p>
        </w:tc>
      </w:tr>
      <w:tr w:rsidR="005B4865" w:rsidRPr="00FD3EB1" w:rsidTr="00DD58D4">
        <w:trPr>
          <w:trHeight w:val="278"/>
        </w:trPr>
        <w:tc>
          <w:tcPr>
            <w:tcW w:w="116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78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57"/>
        </w:trPr>
        <w:tc>
          <w:tcPr>
            <w:tcW w:w="11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</w:t>
            </w:r>
          </w:p>
        </w:tc>
        <w:tc>
          <w:tcPr>
            <w:tcW w:w="2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</w:t>
            </w:r>
          </w:p>
        </w:tc>
        <w:tc>
          <w:tcPr>
            <w:tcW w:w="7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9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Всего: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205154,50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Совет Новокубанского городского поселения Новокубанского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</w:t>
            </w:r>
          </w:p>
        </w:tc>
      </w:tr>
      <w:tr w:rsidR="005B4865" w:rsidRPr="00FD3EB1" w:rsidTr="00DD58D4">
        <w:trPr>
          <w:trHeight w:val="133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50 2 00 00000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контрольно-счетной палаты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50 2 02 00000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</w:t>
            </w:r>
          </w:p>
        </w:tc>
      </w:tr>
      <w:tr w:rsidR="005B4865" w:rsidRPr="00FD3EB1" w:rsidTr="00DD58D4">
        <w:trPr>
          <w:trHeight w:val="61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50 2 02 12190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</w:t>
            </w:r>
          </w:p>
        </w:tc>
      </w:tr>
      <w:tr w:rsidR="005B4865" w:rsidRPr="00FD3EB1" w:rsidTr="00DD58D4">
        <w:trPr>
          <w:trHeight w:val="31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1.1.1.1.1.1.1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50 2 02 12190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Администрация Новокубанского городского </w:t>
            </w:r>
            <w:r w:rsidRPr="00FD3EB1">
              <w:rPr>
                <w:rFonts w:cs="Arial"/>
              </w:rPr>
              <w:lastRenderedPageBreak/>
              <w:t>поселения Новокубанского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204827,50</w:t>
            </w:r>
          </w:p>
        </w:tc>
      </w:tr>
      <w:tr w:rsidR="005B4865" w:rsidRPr="00FD3EB1" w:rsidTr="00DD58D4">
        <w:trPr>
          <w:trHeight w:val="29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28982,70</w:t>
            </w:r>
          </w:p>
        </w:tc>
      </w:tr>
      <w:tr w:rsidR="005B4865" w:rsidRPr="00FD3EB1" w:rsidTr="00DD58D4">
        <w:trPr>
          <w:trHeight w:val="106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Функционировани</w:t>
            </w:r>
            <w:r>
              <w:rPr>
                <w:rFonts w:cs="Arial"/>
              </w:rPr>
              <w:t>е высшего должностного лица субъ</w:t>
            </w:r>
            <w:r w:rsidRPr="00FD3EB1">
              <w:rPr>
                <w:rFonts w:cs="Arial"/>
              </w:rPr>
              <w:t>екта Российской Федерации 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1591,1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1591,1</w:t>
            </w:r>
          </w:p>
        </w:tc>
      </w:tr>
      <w:tr w:rsidR="005B4865" w:rsidRPr="00FD3EB1" w:rsidTr="00DD58D4">
        <w:trPr>
          <w:trHeight w:val="5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Высшее должностное лицо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1591,1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50 1 00 00190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1591,1</w:t>
            </w:r>
          </w:p>
        </w:tc>
      </w:tr>
      <w:tr w:rsidR="005B4865" w:rsidRPr="00FD3EB1" w:rsidTr="00DD58D4">
        <w:trPr>
          <w:trHeight w:val="21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50 1 00 00190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1591,1</w:t>
            </w:r>
          </w:p>
        </w:tc>
      </w:tr>
      <w:tr w:rsidR="005B4865" w:rsidRPr="00FD3EB1" w:rsidTr="00DD58D4">
        <w:trPr>
          <w:trHeight w:val="188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2.1.2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19948,60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19948,60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19948,60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19684,90</w:t>
            </w:r>
          </w:p>
        </w:tc>
      </w:tr>
      <w:tr w:rsidR="005B4865" w:rsidRPr="00FD3EB1" w:rsidTr="00DD58D4">
        <w:trPr>
          <w:trHeight w:val="190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19349,9</w:t>
            </w:r>
          </w:p>
        </w:tc>
      </w:tr>
      <w:tr w:rsidR="005B4865" w:rsidRPr="00FD3EB1" w:rsidTr="00DD58D4">
        <w:trPr>
          <w:trHeight w:val="7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2.1.2.1.1.1.2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25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</w:t>
            </w:r>
            <w:r w:rsidRPr="00FD3EB1">
              <w:rPr>
                <w:rFonts w:cs="Arial"/>
              </w:rPr>
              <w:lastRenderedPageBreak/>
              <w:t>.1.1.1.3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 xml:space="preserve">Иные бюджетные </w:t>
            </w:r>
            <w:r w:rsidRPr="00FD3EB1">
              <w:rPr>
                <w:rFonts w:cs="Arial"/>
              </w:rPr>
              <w:lastRenderedPageBreak/>
              <w:t>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</w:t>
            </w:r>
            <w:r w:rsidRPr="00FD3EB1">
              <w:rPr>
                <w:rFonts w:cs="Arial"/>
              </w:rPr>
              <w:lastRenderedPageBreak/>
              <w:t>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0</w:t>
            </w:r>
            <w:r w:rsidRPr="00FD3EB1">
              <w:rPr>
                <w:rFonts w:cs="Arial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50 5 </w:t>
            </w:r>
            <w:r w:rsidRPr="00FD3EB1">
              <w:rPr>
                <w:rFonts w:cs="Arial"/>
              </w:rPr>
              <w:lastRenderedPageBreak/>
              <w:t>00 00190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80</w:t>
            </w:r>
            <w:r w:rsidRPr="00FD3EB1">
              <w:rPr>
                <w:rFonts w:cs="Arial"/>
              </w:rPr>
              <w:lastRenderedPageBreak/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135,0</w:t>
            </w:r>
            <w:r w:rsidRPr="00FD3EB1">
              <w:rPr>
                <w:rFonts w:cs="Arial"/>
              </w:rPr>
              <w:lastRenderedPageBreak/>
              <w:t>0</w:t>
            </w:r>
          </w:p>
        </w:tc>
      </w:tr>
      <w:tr w:rsidR="005B4865" w:rsidRPr="00FD3EB1" w:rsidTr="00DD58D4">
        <w:trPr>
          <w:trHeight w:val="5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2.1.2.2.1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50 5 00 11190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251,3</w:t>
            </w:r>
          </w:p>
        </w:tc>
      </w:tr>
      <w:tr w:rsidR="005B4865" w:rsidRPr="00FD3EB1" w:rsidTr="00DD58D4">
        <w:trPr>
          <w:trHeight w:val="25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2.1.2.2.1.1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50 5 00 11190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251,3</w:t>
            </w:r>
          </w:p>
        </w:tc>
      </w:tr>
      <w:tr w:rsidR="005B4865" w:rsidRPr="00FD3EB1" w:rsidTr="00DD58D4">
        <w:trPr>
          <w:trHeight w:val="10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2.1.2.2.1.1.2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50 5 00 60190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12,4</w:t>
            </w:r>
          </w:p>
        </w:tc>
      </w:tr>
      <w:tr w:rsidR="005B4865" w:rsidRPr="00FD3EB1" w:rsidTr="00DD58D4">
        <w:trPr>
          <w:trHeight w:val="7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2.1.2.2.1.1.2.1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50 5 00 60190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12,4</w:t>
            </w:r>
          </w:p>
        </w:tc>
      </w:tr>
      <w:tr w:rsidR="005B4865" w:rsidRPr="00FD3EB1" w:rsidTr="00DD58D4">
        <w:trPr>
          <w:trHeight w:val="26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2.1.4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Резервные фонды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2.1.4.1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8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2.1.4.1.1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63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2.1.4.1.1.1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Финансовое обеспечение непредвиденных расходов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5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2.1.4.1.1.1.1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Резервный фонд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50 7 01 10530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29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2.1.4.1.1.1.1.1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50 7 01 10530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60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2.1.5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7243,00</w:t>
            </w:r>
          </w:p>
        </w:tc>
      </w:tr>
      <w:tr w:rsidR="005B4865" w:rsidRPr="00FD3EB1" w:rsidTr="00DD58D4">
        <w:trPr>
          <w:trHeight w:val="121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1900,00</w:t>
            </w:r>
          </w:p>
        </w:tc>
      </w:tr>
      <w:tr w:rsidR="005B4865" w:rsidRPr="00FD3EB1" w:rsidTr="00DD58D4">
        <w:trPr>
          <w:trHeight w:val="8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900,00</w:t>
            </w:r>
          </w:p>
        </w:tc>
      </w:tr>
      <w:tr w:rsidR="005B4865" w:rsidRPr="00FD3EB1" w:rsidTr="00DD58D4">
        <w:trPr>
          <w:trHeight w:val="5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Содержание и обслуживание казны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900,00</w:t>
            </w:r>
          </w:p>
        </w:tc>
      </w:tr>
      <w:tr w:rsidR="005B4865" w:rsidRPr="00FD3EB1" w:rsidTr="00DD58D4">
        <w:trPr>
          <w:trHeight w:val="8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17 1 01 10010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900,00</w:t>
            </w:r>
          </w:p>
        </w:tc>
      </w:tr>
      <w:tr w:rsidR="005B4865" w:rsidRPr="00FD3EB1" w:rsidTr="00DD58D4">
        <w:trPr>
          <w:trHeight w:val="105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1000,00</w:t>
            </w:r>
          </w:p>
        </w:tc>
      </w:tr>
      <w:tr w:rsidR="005B4865" w:rsidRPr="00FD3EB1" w:rsidTr="00DD58D4">
        <w:trPr>
          <w:trHeight w:val="8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17 1 01 10020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1000,00</w:t>
            </w:r>
          </w:p>
        </w:tc>
      </w:tr>
      <w:tr w:rsidR="005B4865" w:rsidRPr="00FD3EB1" w:rsidTr="00DD58D4">
        <w:trPr>
          <w:trHeight w:val="13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</w:t>
            </w:r>
            <w:r w:rsidRPr="00FD3EB1">
              <w:rPr>
                <w:rFonts w:cs="Arial"/>
              </w:rPr>
              <w:lastRenderedPageBreak/>
              <w:t xml:space="preserve">района "Информационное обеспечение жителей"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850,00</w:t>
            </w:r>
          </w:p>
        </w:tc>
      </w:tr>
      <w:tr w:rsidR="005B4865" w:rsidRPr="00FD3EB1" w:rsidTr="00DD58D4">
        <w:trPr>
          <w:trHeight w:val="161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"Информационное обеспечение жителей"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850,00</w:t>
            </w:r>
          </w:p>
        </w:tc>
      </w:tr>
      <w:tr w:rsidR="005B4865" w:rsidRPr="00FD3EB1" w:rsidTr="00DD58D4">
        <w:trPr>
          <w:trHeight w:val="134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50,00</w:t>
            </w:r>
          </w:p>
        </w:tc>
      </w:tr>
      <w:tr w:rsidR="005B4865" w:rsidRPr="00FD3EB1" w:rsidTr="00DD58D4">
        <w:trPr>
          <w:trHeight w:val="5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информационному обеспечению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12 1 01 10270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12 1 01 10270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50,00</w:t>
            </w:r>
          </w:p>
        </w:tc>
      </w:tr>
      <w:tr w:rsidR="005B4865" w:rsidRPr="00FD3EB1" w:rsidTr="00DD58D4">
        <w:trPr>
          <w:trHeight w:val="11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12 1 02 00000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800,00</w:t>
            </w:r>
          </w:p>
        </w:tc>
      </w:tr>
      <w:tr w:rsidR="005B4865" w:rsidRPr="00FD3EB1" w:rsidTr="00DD58D4">
        <w:trPr>
          <w:trHeight w:val="5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информационному обеспечению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12 1 02 10270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12 1 02 10270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800,00</w:t>
            </w:r>
          </w:p>
        </w:tc>
      </w:tr>
      <w:tr w:rsidR="005B4865" w:rsidRPr="00FD3EB1" w:rsidTr="00DD58D4">
        <w:trPr>
          <w:trHeight w:val="13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 xml:space="preserve">программа Новокубанского городского поселения Новокубанского района "Материально - техническое и программное обеспечение"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2927,00</w:t>
            </w:r>
          </w:p>
        </w:tc>
      </w:tr>
      <w:tr w:rsidR="005B4865" w:rsidRPr="00FD3EB1" w:rsidTr="00DD58D4">
        <w:trPr>
          <w:trHeight w:val="163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 "Материально-техническое и программное обеспечение"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2927,00</w:t>
            </w:r>
          </w:p>
        </w:tc>
      </w:tr>
      <w:tr w:rsidR="005B4865" w:rsidRPr="00FD3EB1" w:rsidTr="00DD58D4">
        <w:trPr>
          <w:trHeight w:val="93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2927,00</w:t>
            </w:r>
          </w:p>
        </w:tc>
      </w:tr>
      <w:tr w:rsidR="005B4865" w:rsidRPr="00FD3EB1" w:rsidTr="00DD58D4">
        <w:trPr>
          <w:trHeight w:val="87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23 1 01 10510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2377,00</w:t>
            </w:r>
          </w:p>
        </w:tc>
      </w:tr>
      <w:tr w:rsidR="005B4865" w:rsidRPr="00FD3EB1" w:rsidTr="00DD58D4">
        <w:trPr>
          <w:trHeight w:val="7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23 1 01 10510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2377,00</w:t>
            </w:r>
          </w:p>
        </w:tc>
      </w:tr>
      <w:tr w:rsidR="005B4865" w:rsidRPr="00FD3EB1" w:rsidTr="00DD58D4">
        <w:trPr>
          <w:trHeight w:val="121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Оснащение рабочих мест материально-техническим обеспечением и </w:t>
            </w:r>
            <w:r w:rsidRPr="00FD3EB1">
              <w:rPr>
                <w:rFonts w:cs="Arial"/>
              </w:rPr>
              <w:lastRenderedPageBreak/>
              <w:t>прочие обязательства администрации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23 1 02 10510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550,00</w:t>
            </w:r>
          </w:p>
        </w:tc>
      </w:tr>
      <w:tr w:rsidR="005B4865" w:rsidRPr="00FD3EB1" w:rsidTr="00DD58D4">
        <w:trPr>
          <w:trHeight w:val="7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23 1 02 10510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550,00</w:t>
            </w:r>
          </w:p>
        </w:tc>
      </w:tr>
      <w:tr w:rsidR="005B4865" w:rsidRPr="00FD3EB1" w:rsidTr="00DD58D4">
        <w:trPr>
          <w:trHeight w:val="11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124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4.2.1.1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02 4 00 00000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5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Компенсационные выплаты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02 4 01 00000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92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4.2.1.1.1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02 4 01 10830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58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4.2.1.1.1.1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Социальное обеспечение и иные выплаты населению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02 4 01 10830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1011,00</w:t>
            </w:r>
          </w:p>
        </w:tc>
      </w:tr>
      <w:tr w:rsidR="005B4865" w:rsidRPr="00FD3EB1" w:rsidTr="00DD58D4">
        <w:trPr>
          <w:trHeight w:val="113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555,00</w:t>
            </w:r>
          </w:p>
        </w:tc>
      </w:tr>
      <w:tr w:rsidR="005B4865" w:rsidRPr="00FD3EB1" w:rsidTr="00DD58D4">
        <w:trPr>
          <w:trHeight w:val="8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355,00</w:t>
            </w:r>
          </w:p>
        </w:tc>
      </w:tr>
      <w:tr w:rsidR="005B4865" w:rsidRPr="00FD3EB1" w:rsidTr="00DD58D4">
        <w:trPr>
          <w:trHeight w:val="5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50 5 00 10050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355,00</w:t>
            </w:r>
          </w:p>
        </w:tc>
      </w:tr>
      <w:tr w:rsidR="005B4865" w:rsidRPr="00FD3EB1" w:rsidTr="00DD58D4">
        <w:trPr>
          <w:trHeight w:val="7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50 5 00 10050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155,00</w:t>
            </w:r>
          </w:p>
        </w:tc>
      </w:tr>
      <w:tr w:rsidR="005B4865" w:rsidRPr="00FD3EB1" w:rsidTr="00DD58D4">
        <w:trPr>
          <w:trHeight w:val="30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50 5 00 10050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8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5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прочих обязательств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50 7 02 00000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59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обязательства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50 7 02 10050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30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50 7 02 10050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200,00</w:t>
            </w:r>
          </w:p>
        </w:tc>
      </w:tr>
      <w:tr w:rsidR="005B4865" w:rsidRPr="00FD3EB1" w:rsidTr="00DD58D4">
        <w:trPr>
          <w:trHeight w:val="31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Национальная оборона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1722,30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Мобилизационная и вневойсковая подготовка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1722,30</w:t>
            </w:r>
          </w:p>
        </w:tc>
      </w:tr>
      <w:tr w:rsidR="005B4865" w:rsidRPr="00FD3EB1" w:rsidTr="00DD58D4">
        <w:trPr>
          <w:trHeight w:val="113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Обеспечение деятельности органов местного самоуправления муниципального образования и муниципальных </w:t>
            </w:r>
            <w:r w:rsidRPr="00FD3EB1">
              <w:rPr>
                <w:rFonts w:cs="Arial"/>
              </w:rPr>
              <w:lastRenderedPageBreak/>
              <w:t>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1722,30</w:t>
            </w:r>
          </w:p>
        </w:tc>
      </w:tr>
      <w:tr w:rsidR="005B4865" w:rsidRPr="00FD3EB1" w:rsidTr="00DD58D4">
        <w:trPr>
          <w:trHeight w:val="8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3.1.1.1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1722,30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50 5 00 51180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1722,30</w:t>
            </w:r>
          </w:p>
        </w:tc>
      </w:tr>
      <w:tr w:rsidR="005B4865" w:rsidRPr="00FD3EB1" w:rsidTr="00DD58D4">
        <w:trPr>
          <w:trHeight w:val="21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3.1.1.1.1.1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50 5 00 51180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1705,8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1.1.1.2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50 5 00 51180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16,5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8835,90</w:t>
            </w:r>
          </w:p>
        </w:tc>
      </w:tr>
      <w:tr w:rsidR="005B4865" w:rsidRPr="00FD3EB1" w:rsidTr="00DD58D4">
        <w:trPr>
          <w:trHeight w:val="134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8615,90</w:t>
            </w:r>
          </w:p>
        </w:tc>
      </w:tr>
      <w:tr w:rsidR="005B4865" w:rsidRPr="00FD3EB1" w:rsidTr="00DD58D4">
        <w:trPr>
          <w:trHeight w:val="13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4.1.1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8615,90</w:t>
            </w:r>
          </w:p>
        </w:tc>
      </w:tr>
      <w:tr w:rsidR="005B4865" w:rsidRPr="00FD3EB1" w:rsidTr="00DD58D4">
        <w:trPr>
          <w:trHeight w:val="8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8615,90</w:t>
            </w:r>
          </w:p>
        </w:tc>
      </w:tr>
      <w:tr w:rsidR="005B4865" w:rsidRPr="00FD3EB1" w:rsidTr="00DD58D4">
        <w:trPr>
          <w:trHeight w:val="11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4444,50</w:t>
            </w:r>
          </w:p>
        </w:tc>
      </w:tr>
      <w:tr w:rsidR="005B4865" w:rsidRPr="00FD3EB1" w:rsidTr="00DD58D4">
        <w:trPr>
          <w:trHeight w:val="8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03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06 1 01 00590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4144,5</w:t>
            </w:r>
          </w:p>
        </w:tc>
      </w:tr>
      <w:tr w:rsidR="005B4865" w:rsidRPr="00FD3EB1" w:rsidTr="00DD58D4">
        <w:trPr>
          <w:trHeight w:val="35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4144,5</w:t>
            </w:r>
          </w:p>
        </w:tc>
      </w:tr>
      <w:tr w:rsidR="005B4865" w:rsidRPr="00FD3EB1" w:rsidTr="00DD58D4">
        <w:trPr>
          <w:trHeight w:val="118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Предупреждение и ликвидация последствий ЧС и стихийных бедствий природного и техногенного характера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 xml:space="preserve">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06 1 01 10130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06 1 01 10130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300,00</w:t>
            </w:r>
          </w:p>
        </w:tc>
      </w:tr>
      <w:tr w:rsidR="005B4865" w:rsidRPr="00FD3EB1" w:rsidTr="00DD58D4">
        <w:trPr>
          <w:trHeight w:val="11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Подготовка и содержание аварийно-спасательных служб и аварийно-спасательных </w:t>
            </w:r>
            <w:r w:rsidRPr="00FD3EB1">
              <w:rPr>
                <w:rFonts w:cs="Arial"/>
              </w:rPr>
              <w:lastRenderedPageBreak/>
              <w:t>формирований для защиты населения и территории от ЧС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06 1 02 00000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4171,4</w:t>
            </w:r>
          </w:p>
        </w:tc>
      </w:tr>
      <w:tr w:rsidR="005B4865" w:rsidRPr="00FD3EB1" w:rsidTr="00DD58D4">
        <w:trPr>
          <w:trHeight w:val="8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4.1.1.1.1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03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06 1 02 00590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4171,4</w:t>
            </w:r>
          </w:p>
        </w:tc>
      </w:tr>
      <w:tr w:rsidR="005B4865" w:rsidRPr="00FD3EB1" w:rsidTr="00DD58D4">
        <w:trPr>
          <w:trHeight w:val="35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06 1 02 00590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4171,4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220,0</w:t>
            </w:r>
          </w:p>
        </w:tc>
      </w:tr>
      <w:tr w:rsidR="005B4865" w:rsidRPr="00FD3EB1" w:rsidTr="00DD58D4">
        <w:trPr>
          <w:trHeight w:val="11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220,0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220,0</w:t>
            </w:r>
          </w:p>
        </w:tc>
      </w:tr>
      <w:tr w:rsidR="005B4865" w:rsidRPr="00FD3EB1" w:rsidTr="00DD58D4">
        <w:trPr>
          <w:trHeight w:val="138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220,0</w:t>
            </w:r>
          </w:p>
        </w:tc>
      </w:tr>
      <w:tr w:rsidR="005B4865" w:rsidRPr="00FD3EB1" w:rsidTr="00DD58D4">
        <w:trPr>
          <w:trHeight w:val="92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4.2.1.1.1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02 2 01 10160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220,0</w:t>
            </w:r>
          </w:p>
        </w:tc>
      </w:tr>
      <w:tr w:rsidR="005B4865" w:rsidRPr="00FD3EB1" w:rsidTr="00DD58D4">
        <w:trPr>
          <w:trHeight w:val="110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4.2.1.1.1.1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02 2 01 10160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220,0</w:t>
            </w:r>
          </w:p>
        </w:tc>
      </w:tr>
      <w:tr w:rsidR="005B4865" w:rsidRPr="00FD3EB1" w:rsidTr="00DD58D4">
        <w:trPr>
          <w:trHeight w:val="26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Национальная экономика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20389,00</w:t>
            </w:r>
          </w:p>
        </w:tc>
      </w:tr>
      <w:tr w:rsidR="005B4865" w:rsidRPr="00FD3EB1" w:rsidTr="00DD58D4">
        <w:trPr>
          <w:trHeight w:val="57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rPr>
                <w:rFonts w:cs="Arial"/>
              </w:rPr>
            </w:pPr>
            <w:r w:rsidRPr="00FD3EB1">
              <w:rPr>
                <w:rFonts w:cs="Arial"/>
              </w:rPr>
              <w:t>5.2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Дорожное хозяйство (дорожные фонды)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18774,00</w:t>
            </w:r>
          </w:p>
        </w:tc>
      </w:tr>
      <w:tr w:rsidR="005B4865" w:rsidRPr="00FD3EB1" w:rsidTr="00DD58D4">
        <w:trPr>
          <w:trHeight w:val="162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18774,00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04 2 00 00000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11949</w:t>
            </w:r>
          </w:p>
        </w:tc>
      </w:tr>
      <w:tr w:rsidR="005B4865" w:rsidRPr="00FD3EB1" w:rsidTr="00DD58D4">
        <w:trPr>
          <w:trHeight w:val="90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04 2 01 00000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11949</w:t>
            </w:r>
          </w:p>
        </w:tc>
      </w:tr>
      <w:tr w:rsidR="005B4865" w:rsidRPr="00FD3EB1" w:rsidTr="00DD58D4">
        <w:trPr>
          <w:trHeight w:val="59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04 2 01 10360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11949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04 2 01 10360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11949</w:t>
            </w:r>
          </w:p>
        </w:tc>
      </w:tr>
      <w:tr w:rsidR="005B4865" w:rsidRPr="00FD3EB1" w:rsidTr="00DD58D4">
        <w:trPr>
          <w:trHeight w:val="110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5.2.2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6825,00</w:t>
            </w:r>
          </w:p>
        </w:tc>
      </w:tr>
      <w:tr w:rsidR="005B4865" w:rsidRPr="00FD3EB1" w:rsidTr="00DD58D4">
        <w:trPr>
          <w:trHeight w:val="137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6825,00</w:t>
            </w:r>
          </w:p>
        </w:tc>
      </w:tr>
      <w:tr w:rsidR="005B4865" w:rsidRPr="00FD3EB1" w:rsidTr="00DD58D4">
        <w:trPr>
          <w:trHeight w:val="110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5.2.2.1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04 4 01 10350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2525,0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04 4 01 10350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2525,0</w:t>
            </w:r>
          </w:p>
        </w:tc>
      </w:tr>
      <w:tr w:rsidR="005B4865" w:rsidRPr="00FD3EB1" w:rsidTr="00DD58D4">
        <w:trPr>
          <w:trHeight w:val="88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S2440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4300,0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4 01 S2440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4300,0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5.3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вопросы в области национальной экономики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1615,00</w:t>
            </w:r>
          </w:p>
        </w:tc>
      </w:tr>
      <w:tr w:rsidR="005B4865" w:rsidRPr="00FD3EB1" w:rsidTr="00DD58D4">
        <w:trPr>
          <w:trHeight w:val="196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5.3.1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5.3.1.1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04 5 00 00000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04 5 01 00000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</w:t>
            </w:r>
          </w:p>
        </w:tc>
      </w:tr>
      <w:tr w:rsidR="005B4865" w:rsidRPr="00FD3EB1" w:rsidTr="00DD58D4">
        <w:trPr>
          <w:trHeight w:val="97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5.3.1.1.1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04 5 01 10380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04 5 01 10380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600,0</w:t>
            </w:r>
          </w:p>
        </w:tc>
      </w:tr>
      <w:tr w:rsidR="005B4865" w:rsidRPr="00FD3EB1" w:rsidTr="00DD58D4">
        <w:trPr>
          <w:trHeight w:val="11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480,00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Управление и распоряжение муниципальным имуществом и земельными </w:t>
            </w:r>
            <w:r w:rsidRPr="00FD3EB1">
              <w:rPr>
                <w:rFonts w:cs="Arial"/>
              </w:rPr>
              <w:lastRenderedPageBreak/>
              <w:t>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480,00</w:t>
            </w:r>
          </w:p>
        </w:tc>
      </w:tr>
      <w:tr w:rsidR="005B4865" w:rsidRPr="00FD3EB1" w:rsidTr="00DD58D4">
        <w:trPr>
          <w:trHeight w:val="140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480,00</w:t>
            </w:r>
          </w:p>
        </w:tc>
      </w:tr>
      <w:tr w:rsidR="005B4865" w:rsidRPr="00FD3EB1" w:rsidTr="00DD58D4">
        <w:trPr>
          <w:trHeight w:val="8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17 1 01 10020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480,00</w:t>
            </w:r>
          </w:p>
        </w:tc>
      </w:tr>
      <w:tr w:rsidR="005B4865" w:rsidRPr="00FD3EB1" w:rsidTr="00DD58D4">
        <w:trPr>
          <w:trHeight w:val="11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5.3.2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535,00</w:t>
            </w:r>
          </w:p>
        </w:tc>
      </w:tr>
      <w:tr w:rsidR="005B4865" w:rsidRPr="00FD3EB1" w:rsidTr="00DD58D4">
        <w:trPr>
          <w:trHeight w:val="60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5.3.2.1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Поддержка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535,00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Развитие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535,00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09 1 01 00590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500,00</w:t>
            </w:r>
          </w:p>
        </w:tc>
      </w:tr>
      <w:tr w:rsidR="005B4865" w:rsidRPr="00FD3EB1" w:rsidTr="00DD58D4">
        <w:trPr>
          <w:trHeight w:val="26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500,00</w:t>
            </w:r>
          </w:p>
        </w:tc>
      </w:tr>
      <w:tr w:rsidR="005B4865" w:rsidRPr="00FD3EB1" w:rsidTr="00DD58D4">
        <w:trPr>
          <w:trHeight w:val="60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5.3.2.1.1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09 1 01 10170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5.3.2.1.1.1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09 1 01 10170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75184,40</w:t>
            </w:r>
          </w:p>
        </w:tc>
      </w:tr>
      <w:tr w:rsidR="005B4865" w:rsidRPr="00FD3EB1" w:rsidTr="00DD58D4">
        <w:trPr>
          <w:trHeight w:val="26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7993,20</w:t>
            </w:r>
          </w:p>
        </w:tc>
      </w:tr>
      <w:tr w:rsidR="005B4865" w:rsidRPr="00FD3EB1" w:rsidTr="00DD58D4">
        <w:trPr>
          <w:trHeight w:val="13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7993,20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Развитие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5083,20</w:t>
            </w:r>
          </w:p>
        </w:tc>
      </w:tr>
      <w:tr w:rsidR="005B4865" w:rsidRPr="00FD3EB1" w:rsidTr="00DD58D4">
        <w:trPr>
          <w:trHeight w:val="161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5083,20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05 1 01 10390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5083,20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05 1 01 10390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2583,2</w:t>
            </w:r>
          </w:p>
        </w:tc>
      </w:tr>
      <w:tr w:rsidR="005B4865" w:rsidRPr="00FD3EB1" w:rsidTr="00DD58D4">
        <w:trPr>
          <w:trHeight w:val="26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6.1.1.1.1.2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05 1 01 1039</w:t>
            </w:r>
            <w:r w:rsidRPr="00FD3EB1">
              <w:rPr>
                <w:rFonts w:cs="Arial"/>
              </w:rPr>
              <w:lastRenderedPageBreak/>
              <w:t>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2500,00</w:t>
            </w:r>
          </w:p>
        </w:tc>
      </w:tr>
      <w:tr w:rsidR="005B4865" w:rsidRPr="00FD3EB1" w:rsidTr="00DD58D4">
        <w:trPr>
          <w:trHeight w:val="26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Газификация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05 2 00 00000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2850,00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05 2 01 00000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2850,00</w:t>
            </w:r>
          </w:p>
        </w:tc>
      </w:tr>
      <w:tr w:rsidR="005B4865" w:rsidRPr="00FD3EB1" w:rsidTr="00DD58D4">
        <w:trPr>
          <w:trHeight w:val="5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газификации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05 2 01 10480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2850,00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05 2 01 10480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2850,00</w:t>
            </w:r>
          </w:p>
        </w:tc>
      </w:tr>
      <w:tr w:rsidR="005B4865" w:rsidRPr="00FD3EB1" w:rsidTr="00DD58D4">
        <w:trPr>
          <w:trHeight w:val="133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60,0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мероприятия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05 7 02 00000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60,0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05 7 02 10520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05 7 02 10520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60,0</w:t>
            </w:r>
          </w:p>
        </w:tc>
      </w:tr>
      <w:tr w:rsidR="005B4865" w:rsidRPr="00FD3EB1" w:rsidTr="00DD58D4">
        <w:trPr>
          <w:trHeight w:val="26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6.2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Благоустройство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30283,20</w:t>
            </w:r>
          </w:p>
        </w:tc>
      </w:tr>
      <w:tr w:rsidR="005B4865" w:rsidRPr="00FD3EB1" w:rsidTr="00DD58D4">
        <w:trPr>
          <w:trHeight w:val="135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24409,50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6.2.2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Благоустройство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24409,50</w:t>
            </w:r>
          </w:p>
        </w:tc>
      </w:tr>
      <w:tr w:rsidR="005B4865" w:rsidRPr="00FD3EB1" w:rsidTr="00DD58D4">
        <w:trPr>
          <w:trHeight w:val="35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6.2.2.1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Уличное освещение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16960,00</w:t>
            </w:r>
          </w:p>
        </w:tc>
      </w:tr>
      <w:tr w:rsidR="005B4865" w:rsidRPr="00FD3EB1" w:rsidTr="00DD58D4">
        <w:trPr>
          <w:trHeight w:val="57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6.2.2.1.1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05 4 01 10410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16960,00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6.2.2.1.1.1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05 4 01 10410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16960,00</w:t>
            </w:r>
          </w:p>
        </w:tc>
      </w:tr>
      <w:tr w:rsidR="005B4865" w:rsidRPr="00FD3EB1" w:rsidTr="00DD58D4">
        <w:trPr>
          <w:trHeight w:val="5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6.2.3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Прочие 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05 4 04 00000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7449,5</w:t>
            </w:r>
          </w:p>
        </w:tc>
      </w:tr>
      <w:tr w:rsidR="005B4865" w:rsidRPr="00FD3EB1" w:rsidTr="00DD58D4">
        <w:trPr>
          <w:trHeight w:val="57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6.2.3.1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05 4 04 10410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7449,5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6.2.3.1.1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05 4 04 10410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7449,5</w:t>
            </w:r>
          </w:p>
        </w:tc>
      </w:tr>
      <w:tr w:rsidR="005B4865" w:rsidRPr="00FD3EB1" w:rsidTr="00DD58D4">
        <w:trPr>
          <w:trHeight w:val="135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rPr>
                <w:rFonts w:cs="Arial"/>
              </w:rPr>
            </w:pPr>
            <w:r w:rsidRPr="00FD3EB1">
              <w:rPr>
                <w:rFonts w:cs="Arial"/>
              </w:rPr>
              <w:t>.3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"Формирование </w:t>
            </w:r>
            <w:r w:rsidRPr="00FD3EB1">
              <w:rPr>
                <w:rFonts w:cs="Arial"/>
              </w:rPr>
              <w:lastRenderedPageBreak/>
              <w:t>современной городской среды"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5873,70</w:t>
            </w:r>
          </w:p>
        </w:tc>
      </w:tr>
      <w:tr w:rsidR="005B4865" w:rsidRPr="00FD3EB1" w:rsidTr="00DD58D4">
        <w:trPr>
          <w:trHeight w:val="14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6.3.1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5873,70</w:t>
            </w:r>
          </w:p>
        </w:tc>
      </w:tr>
      <w:tr w:rsidR="005B4865" w:rsidRPr="00FD3EB1" w:rsidTr="00DD58D4">
        <w:trPr>
          <w:trHeight w:val="92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1895,6</w:t>
            </w:r>
          </w:p>
        </w:tc>
      </w:tr>
      <w:tr w:rsidR="005B4865" w:rsidRPr="00FD3EB1" w:rsidTr="00DD58D4">
        <w:trPr>
          <w:trHeight w:val="141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6.3.1.2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20 1 01 05550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1895,6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6.3.1.1.2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20 1 01 05550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1895,6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Федеральный проект «Формирование комфортной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F2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3978,1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программ формирования современной городской среды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F2 55550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3978,1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1 F2 55550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3978,1</w:t>
            </w:r>
          </w:p>
        </w:tc>
      </w:tr>
      <w:tr w:rsidR="005B4865" w:rsidRPr="00FD3EB1" w:rsidTr="00DD58D4">
        <w:trPr>
          <w:trHeight w:val="92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6.4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36908,00</w:t>
            </w:r>
          </w:p>
        </w:tc>
      </w:tr>
      <w:tr w:rsidR="005B4865" w:rsidRPr="00FD3EB1" w:rsidTr="00DD58D4">
        <w:trPr>
          <w:trHeight w:val="118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57,00</w:t>
            </w:r>
          </w:p>
        </w:tc>
      </w:tr>
      <w:tr w:rsidR="005B4865" w:rsidRPr="00FD3EB1" w:rsidTr="00DD58D4">
        <w:trPr>
          <w:trHeight w:val="165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17 1 00 00000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57,00</w:t>
            </w:r>
          </w:p>
        </w:tc>
      </w:tr>
      <w:tr w:rsidR="005B4865" w:rsidRPr="00FD3EB1" w:rsidTr="00DD58D4">
        <w:trPr>
          <w:trHeight w:val="140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17 1 01 10550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57,00</w:t>
            </w:r>
          </w:p>
        </w:tc>
      </w:tr>
      <w:tr w:rsidR="005B4865" w:rsidRPr="00FD3EB1" w:rsidTr="00DD58D4">
        <w:trPr>
          <w:trHeight w:val="8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17 1 01 10550 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57,00</w:t>
            </w:r>
          </w:p>
        </w:tc>
      </w:tr>
      <w:tr w:rsidR="005B4865" w:rsidRPr="00FD3EB1" w:rsidTr="00DD58D4">
        <w:trPr>
          <w:trHeight w:val="13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36851,0</w:t>
            </w:r>
          </w:p>
        </w:tc>
      </w:tr>
      <w:tr w:rsidR="005B4865" w:rsidRPr="00FD3EB1" w:rsidTr="00DD58D4">
        <w:trPr>
          <w:trHeight w:val="172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36851,0</w:t>
            </w:r>
          </w:p>
        </w:tc>
      </w:tr>
      <w:tr w:rsidR="005B4865" w:rsidRPr="00FD3EB1" w:rsidTr="00DD58D4">
        <w:trPr>
          <w:trHeight w:val="115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6.4.1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05 7 03 00000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36851,0</w:t>
            </w:r>
          </w:p>
        </w:tc>
      </w:tr>
      <w:tr w:rsidR="005B4865" w:rsidRPr="00FD3EB1" w:rsidTr="00DD58D4">
        <w:trPr>
          <w:trHeight w:val="8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6.4.1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05 7 03 00590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36851,0</w:t>
            </w:r>
          </w:p>
        </w:tc>
      </w:tr>
      <w:tr w:rsidR="005B4865" w:rsidRPr="00FD3EB1" w:rsidTr="00DD58D4">
        <w:trPr>
          <w:trHeight w:val="114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6.4.1.1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05 7 03 00590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36851,0</w:t>
            </w:r>
          </w:p>
        </w:tc>
      </w:tr>
      <w:tr w:rsidR="005B4865" w:rsidRPr="00FD3EB1" w:rsidTr="00DD58D4">
        <w:trPr>
          <w:trHeight w:val="27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Образование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1085,00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50,00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6,0</w:t>
            </w:r>
          </w:p>
        </w:tc>
      </w:tr>
      <w:tr w:rsidR="005B4865" w:rsidRPr="00FD3EB1" w:rsidTr="00DD58D4">
        <w:trPr>
          <w:trHeight w:val="134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6,0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Pr="00FD3EB1">
              <w:rPr>
                <w:rFonts w:cs="Arial"/>
              </w:rPr>
              <w:t>,0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44,00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44,00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44,00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50 5 00 00190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t>43</w:t>
            </w:r>
            <w:r w:rsidRPr="00FD3EB1">
              <w:rPr>
                <w:rFonts w:cs="Arial"/>
              </w:rPr>
              <w:t>,00</w:t>
            </w:r>
          </w:p>
        </w:tc>
      </w:tr>
      <w:tr w:rsidR="005B4865" w:rsidRPr="00FD3EB1" w:rsidTr="00DD58D4">
        <w:trPr>
          <w:trHeight w:val="26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Молодежная политика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1035,00</w:t>
            </w:r>
          </w:p>
        </w:tc>
      </w:tr>
      <w:tr w:rsidR="005B4865" w:rsidRPr="00FD3EB1" w:rsidTr="00DD58D4">
        <w:trPr>
          <w:trHeight w:val="157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7.1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1035,00</w:t>
            </w:r>
          </w:p>
        </w:tc>
      </w:tr>
      <w:tr w:rsidR="005B4865" w:rsidRPr="00FD3EB1" w:rsidTr="00DD58D4">
        <w:trPr>
          <w:trHeight w:val="143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1035,00</w:t>
            </w:r>
          </w:p>
        </w:tc>
      </w:tr>
      <w:tr w:rsidR="005B4865" w:rsidRPr="00FD3EB1" w:rsidTr="00DD58D4">
        <w:trPr>
          <w:trHeight w:val="60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</w:t>
            </w:r>
          </w:p>
        </w:tc>
      </w:tr>
      <w:tr w:rsidR="005B4865" w:rsidRPr="00FD3EB1" w:rsidTr="00DD58D4">
        <w:trPr>
          <w:trHeight w:val="114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11 1 01 10240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</w:t>
            </w:r>
          </w:p>
        </w:tc>
      </w:tr>
      <w:tr w:rsidR="005B4865" w:rsidRPr="00FD3EB1" w:rsidTr="00DD58D4">
        <w:trPr>
          <w:trHeight w:val="8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7.1.1.1.1.1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11 1 01 10240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35,0</w:t>
            </w:r>
          </w:p>
        </w:tc>
      </w:tr>
      <w:tr w:rsidR="005B4865" w:rsidRPr="00FD3EB1" w:rsidTr="00DD58D4">
        <w:trPr>
          <w:trHeight w:val="5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11 1 02 00000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1000,00</w:t>
            </w:r>
          </w:p>
        </w:tc>
      </w:tr>
      <w:tr w:rsidR="005B4865" w:rsidRPr="00FD3EB1" w:rsidTr="00DD58D4">
        <w:trPr>
          <w:trHeight w:val="7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11 1 02 00590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1000,00</w:t>
            </w:r>
          </w:p>
        </w:tc>
      </w:tr>
      <w:tr w:rsidR="005B4865" w:rsidRPr="00FD3EB1" w:rsidTr="00DD58D4">
        <w:trPr>
          <w:trHeight w:val="34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Иные </w:t>
            </w:r>
            <w:r w:rsidRPr="00FD3EB1">
              <w:rPr>
                <w:rFonts w:cs="Arial"/>
              </w:rPr>
              <w:lastRenderedPageBreak/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</w:t>
            </w:r>
            <w:r w:rsidRPr="00FD3EB1">
              <w:rPr>
                <w:rFonts w:cs="Arial"/>
              </w:rPr>
              <w:lastRenderedPageBreak/>
              <w:t>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0</w:t>
            </w:r>
            <w:r w:rsidRPr="00FD3EB1">
              <w:rPr>
                <w:rFonts w:cs="Arial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07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11 1 </w:t>
            </w:r>
            <w:r w:rsidRPr="00FD3EB1">
              <w:rPr>
                <w:rFonts w:cs="Arial"/>
              </w:rPr>
              <w:lastRenderedPageBreak/>
              <w:t>02 00590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50</w:t>
            </w:r>
            <w:r w:rsidRPr="00FD3EB1">
              <w:rPr>
                <w:rFonts w:cs="Arial"/>
              </w:rPr>
              <w:lastRenderedPageBreak/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1000,</w:t>
            </w:r>
            <w:r w:rsidRPr="00FD3EB1">
              <w:rPr>
                <w:rFonts w:cs="Arial"/>
              </w:rPr>
              <w:lastRenderedPageBreak/>
              <w:t>00</w:t>
            </w:r>
          </w:p>
        </w:tc>
      </w:tr>
      <w:tr w:rsidR="005B4865" w:rsidRPr="00FD3EB1" w:rsidTr="00DD58D4">
        <w:trPr>
          <w:trHeight w:val="38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8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Культура, кинематография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63502,40</w:t>
            </w:r>
          </w:p>
        </w:tc>
      </w:tr>
      <w:tr w:rsidR="005B4865" w:rsidRPr="00FD3EB1" w:rsidTr="00DD58D4">
        <w:trPr>
          <w:trHeight w:val="29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8.1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Культура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57711,90</w:t>
            </w:r>
          </w:p>
        </w:tc>
      </w:tr>
      <w:tr w:rsidR="005B4865" w:rsidRPr="00FD3EB1" w:rsidTr="00DD58D4">
        <w:trPr>
          <w:trHeight w:val="143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733,00</w:t>
            </w:r>
          </w:p>
        </w:tc>
      </w:tr>
      <w:tr w:rsidR="005B4865" w:rsidRPr="00FD3EB1" w:rsidTr="00DD58D4">
        <w:trPr>
          <w:trHeight w:val="27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733,00</w:t>
            </w:r>
          </w:p>
        </w:tc>
      </w:tr>
      <w:tr w:rsidR="005B4865" w:rsidRPr="00FD3EB1" w:rsidTr="00DD58D4">
        <w:trPr>
          <w:trHeight w:val="89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733,00</w:t>
            </w:r>
          </w:p>
        </w:tc>
      </w:tr>
      <w:tr w:rsidR="005B4865" w:rsidRPr="00FD3EB1" w:rsidTr="00DD58D4">
        <w:trPr>
          <w:trHeight w:val="5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обеспечению пожарной безопасности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06 2 01 10140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733,00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06 2 01 10140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288,00</w:t>
            </w:r>
          </w:p>
        </w:tc>
      </w:tr>
      <w:tr w:rsidR="005B4865" w:rsidRPr="00FD3EB1" w:rsidTr="00DD58D4">
        <w:trPr>
          <w:trHeight w:val="10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06 2 01 10140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445,00</w:t>
            </w:r>
          </w:p>
        </w:tc>
      </w:tr>
      <w:tr w:rsidR="005B4865" w:rsidRPr="00FD3EB1" w:rsidTr="00DD58D4">
        <w:trPr>
          <w:trHeight w:val="132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"Развитие </w:t>
            </w:r>
            <w:r w:rsidRPr="00FD3EB1">
              <w:rPr>
                <w:rFonts w:cs="Arial"/>
              </w:rPr>
              <w:lastRenderedPageBreak/>
              <w:t xml:space="preserve">физической культуры и массового спорта"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"Развитие физической культуры и массового спорта"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</w:t>
            </w:r>
          </w:p>
        </w:tc>
      </w:tr>
      <w:tr w:rsidR="005B4865" w:rsidRPr="00FD3EB1" w:rsidTr="00DD58D4">
        <w:trPr>
          <w:trHeight w:val="10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</w:t>
            </w:r>
          </w:p>
        </w:tc>
      </w:tr>
      <w:tr w:rsidR="005B4865" w:rsidRPr="00FD3EB1" w:rsidTr="00DD58D4">
        <w:trPr>
          <w:trHeight w:val="13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08 1 01 10120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</w:t>
            </w:r>
          </w:p>
        </w:tc>
      </w:tr>
      <w:tr w:rsidR="005B4865" w:rsidRPr="00FD3EB1" w:rsidTr="00DD58D4">
        <w:trPr>
          <w:trHeight w:val="10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08 1 01 10120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100,0</w:t>
            </w:r>
          </w:p>
        </w:tc>
      </w:tr>
      <w:tr w:rsidR="005B4865" w:rsidRPr="00FD3EB1" w:rsidTr="00DD58D4">
        <w:trPr>
          <w:trHeight w:val="106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56878,90</w:t>
            </w:r>
          </w:p>
        </w:tc>
      </w:tr>
      <w:tr w:rsidR="005B4865" w:rsidRPr="00FD3EB1" w:rsidTr="00DD58D4">
        <w:trPr>
          <w:trHeight w:val="144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56878,90</w:t>
            </w:r>
          </w:p>
        </w:tc>
      </w:tr>
      <w:tr w:rsidR="005B4865" w:rsidRPr="00FD3EB1" w:rsidTr="00DD58D4">
        <w:trPr>
          <w:trHeight w:val="57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55548,70</w:t>
            </w:r>
          </w:p>
        </w:tc>
      </w:tr>
      <w:tr w:rsidR="005B4865" w:rsidRPr="00FD3EB1" w:rsidTr="00DD58D4">
        <w:trPr>
          <w:trHeight w:val="7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55548,70</w:t>
            </w:r>
          </w:p>
        </w:tc>
      </w:tr>
      <w:tr w:rsidR="005B4865" w:rsidRPr="00FD3EB1" w:rsidTr="00DD58D4">
        <w:trPr>
          <w:trHeight w:val="214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6121,00</w:t>
            </w:r>
          </w:p>
        </w:tc>
      </w:tr>
      <w:tr w:rsidR="005B4865" w:rsidRPr="00FD3EB1" w:rsidTr="00DD58D4">
        <w:trPr>
          <w:trHeight w:val="89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722,0</w:t>
            </w:r>
          </w:p>
        </w:tc>
      </w:tr>
      <w:tr w:rsidR="005B4865" w:rsidRPr="00FD3EB1" w:rsidTr="00DD58D4">
        <w:trPr>
          <w:trHeight w:val="110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48690,7</w:t>
            </w:r>
          </w:p>
        </w:tc>
      </w:tr>
      <w:tr w:rsidR="005B4865" w:rsidRPr="00FD3EB1" w:rsidTr="00DD58D4">
        <w:trPr>
          <w:trHeight w:val="31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</w:t>
            </w:r>
            <w:r w:rsidRPr="00FD3EB1">
              <w:rPr>
                <w:rFonts w:cs="Arial"/>
              </w:rPr>
              <w:lastRenderedPageBreak/>
              <w:t>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07 1 01 </w:t>
            </w:r>
            <w:r w:rsidRPr="00FD3EB1">
              <w:rPr>
                <w:rFonts w:cs="Arial"/>
              </w:rPr>
              <w:lastRenderedPageBreak/>
              <w:t>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15,00</w:t>
            </w:r>
          </w:p>
        </w:tc>
      </w:tr>
      <w:tr w:rsidR="005B4865" w:rsidRPr="00FD3EB1" w:rsidTr="00DD58D4">
        <w:trPr>
          <w:trHeight w:val="110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1330,20</w:t>
            </w:r>
          </w:p>
        </w:tc>
      </w:tr>
      <w:tr w:rsidR="005B4865" w:rsidRPr="00FD3EB1" w:rsidTr="00DD58D4">
        <w:trPr>
          <w:trHeight w:val="134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07 1 02 10230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1330,20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 (президентский грант)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07 1 02 10230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26,00</w:t>
            </w:r>
          </w:p>
        </w:tc>
      </w:tr>
      <w:tr w:rsidR="005B4865" w:rsidRPr="00FD3EB1" w:rsidTr="00DD58D4">
        <w:trPr>
          <w:trHeight w:val="21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07 1 02 10230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4,20</w:t>
            </w:r>
          </w:p>
        </w:tc>
      </w:tr>
      <w:tr w:rsidR="005B4865" w:rsidRPr="00FD3EB1" w:rsidTr="00DD58D4">
        <w:trPr>
          <w:trHeight w:val="114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07 1 02 10230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1300,0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8.2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5790,50</w:t>
            </w:r>
          </w:p>
        </w:tc>
      </w:tr>
      <w:tr w:rsidR="005B4865" w:rsidRPr="00FD3EB1" w:rsidTr="00DD58D4">
        <w:trPr>
          <w:trHeight w:val="106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5790,50</w:t>
            </w:r>
          </w:p>
        </w:tc>
      </w:tr>
      <w:tr w:rsidR="005B4865" w:rsidRPr="00FD3EB1" w:rsidTr="00DD58D4">
        <w:trPr>
          <w:trHeight w:val="13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Основные мероприятия муниципальной программы Новокубанского городского поселения Новокубанского района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5790,50</w:t>
            </w:r>
          </w:p>
        </w:tc>
      </w:tr>
      <w:tr w:rsidR="005B4865" w:rsidRPr="00FD3EB1" w:rsidTr="00DD58D4">
        <w:trPr>
          <w:trHeight w:val="63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5790,50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5790,50</w:t>
            </w:r>
          </w:p>
        </w:tc>
      </w:tr>
      <w:tr w:rsidR="005B4865" w:rsidRPr="00FD3EB1" w:rsidTr="00DD58D4">
        <w:trPr>
          <w:trHeight w:val="21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4895,00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Закупка товаров, работ и услуг для обеспечения государственных (муниципальных) </w:t>
            </w:r>
            <w:r w:rsidRPr="00FD3EB1">
              <w:rPr>
                <w:rFonts w:cs="Arial"/>
              </w:rPr>
              <w:lastRenderedPageBreak/>
              <w:t>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890,5</w:t>
            </w:r>
          </w:p>
        </w:tc>
      </w:tr>
      <w:tr w:rsidR="005B4865" w:rsidRPr="00FD3EB1" w:rsidTr="00DD58D4">
        <w:trPr>
          <w:trHeight w:val="25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07 1 01 00590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5,00</w:t>
            </w:r>
          </w:p>
        </w:tc>
      </w:tr>
      <w:tr w:rsidR="005B4865" w:rsidRPr="00FD3EB1" w:rsidTr="00DD58D4">
        <w:trPr>
          <w:trHeight w:val="27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Социальная политика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4424,80</w:t>
            </w:r>
          </w:p>
        </w:tc>
      </w:tr>
      <w:tr w:rsidR="005B4865" w:rsidRPr="00FD3EB1" w:rsidTr="00DD58D4">
        <w:trPr>
          <w:trHeight w:val="27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Пенсионное обеспечение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8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859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60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Меры социальной поддержки отдельной категории пенсионеров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02 1 01 00000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166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02 1 01 10810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8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02 1 01 10810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218,30</w:t>
            </w:r>
          </w:p>
        </w:tc>
      </w:tr>
      <w:tr w:rsidR="005B4865" w:rsidRPr="00FD3EB1" w:rsidTr="00DD58D4">
        <w:trPr>
          <w:trHeight w:val="27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Охрана семьи и детства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4083,50</w:t>
            </w:r>
          </w:p>
        </w:tc>
      </w:tr>
      <w:tr w:rsidR="005B4865" w:rsidRPr="00FD3EB1" w:rsidTr="00DD58D4">
        <w:trPr>
          <w:trHeight w:val="107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9.1.1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4083,50</w:t>
            </w:r>
          </w:p>
        </w:tc>
      </w:tr>
      <w:tr w:rsidR="005B4865" w:rsidRPr="00FD3EB1" w:rsidTr="00DD58D4">
        <w:trPr>
          <w:trHeight w:val="30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Обеспечение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4083,50</w:t>
            </w:r>
          </w:p>
        </w:tc>
      </w:tr>
      <w:tr w:rsidR="005B4865" w:rsidRPr="00FD3EB1" w:rsidTr="00DD58D4">
        <w:trPr>
          <w:trHeight w:val="59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Повышение качества жилищного обеспечения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4083,50</w:t>
            </w:r>
          </w:p>
        </w:tc>
      </w:tr>
      <w:tr w:rsidR="005B4865" w:rsidRPr="00FD3EB1" w:rsidTr="00DD58D4">
        <w:trPr>
          <w:trHeight w:val="55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Реализация мероприятий по обеспечению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01 L4970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4083,50</w:t>
            </w:r>
          </w:p>
        </w:tc>
      </w:tr>
      <w:tr w:rsidR="005B4865" w:rsidRPr="00FD3EB1" w:rsidTr="00DD58D4">
        <w:trPr>
          <w:trHeight w:val="8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01 L4970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2450,1</w:t>
            </w:r>
          </w:p>
        </w:tc>
      </w:tr>
      <w:tr w:rsidR="005B4865" w:rsidRPr="00FD3EB1" w:rsidTr="00DD58D4">
        <w:trPr>
          <w:trHeight w:val="8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3 01 L4970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1633,4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Другие вопросы в области социальной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123,0</w:t>
            </w:r>
          </w:p>
        </w:tc>
      </w:tr>
      <w:tr w:rsidR="005B4865" w:rsidRPr="00FD3EB1" w:rsidTr="00DD58D4">
        <w:trPr>
          <w:trHeight w:val="117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9.2.1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123,0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9.2.1.1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123,0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2.1.1.1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123,0</w:t>
            </w:r>
          </w:p>
        </w:tc>
      </w:tr>
      <w:tr w:rsidR="005B4865" w:rsidRPr="00FD3EB1" w:rsidTr="00DD58D4">
        <w:trPr>
          <w:trHeight w:val="80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9.2.1.1.1.1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02 2 01 10160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123,0</w:t>
            </w:r>
          </w:p>
        </w:tc>
      </w:tr>
      <w:tr w:rsidR="005B4865" w:rsidRPr="00FD3EB1" w:rsidTr="00DD58D4">
        <w:trPr>
          <w:trHeight w:val="81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9.2.1.1.1.1.1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02 2 01 10160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123,0</w:t>
            </w:r>
          </w:p>
        </w:tc>
      </w:tr>
      <w:tr w:rsidR="005B4865" w:rsidRPr="00FD3EB1" w:rsidTr="00DD58D4">
        <w:trPr>
          <w:trHeight w:val="53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Обслуживание государственного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</w:t>
            </w:r>
          </w:p>
        </w:tc>
      </w:tr>
      <w:tr w:rsidR="005B4865" w:rsidRPr="00FD3EB1" w:rsidTr="00DD58D4">
        <w:trPr>
          <w:trHeight w:val="82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10.1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60 0 00 00000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</w:t>
            </w:r>
          </w:p>
        </w:tc>
      </w:tr>
      <w:tr w:rsidR="005B4865" w:rsidRPr="00FD3EB1" w:rsidTr="00DD58D4">
        <w:trPr>
          <w:trHeight w:val="7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10.1.1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60 1 00 00000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</w:t>
            </w:r>
          </w:p>
        </w:tc>
      </w:tr>
      <w:tr w:rsidR="005B4865" w:rsidRPr="00FD3EB1" w:rsidTr="00DD58D4">
        <w:trPr>
          <w:trHeight w:val="57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10.1.1.1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Процентные платежи по муниципальному долгу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2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60 1 00 10060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</w:t>
            </w:r>
          </w:p>
        </w:tc>
      </w:tr>
      <w:tr w:rsidR="005B4865" w:rsidRPr="00FD3EB1" w:rsidTr="00DD58D4">
        <w:trPr>
          <w:trHeight w:val="57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firstLine="0"/>
              <w:rPr>
                <w:rFonts w:cs="Arial"/>
              </w:rPr>
            </w:pPr>
            <w:r w:rsidRPr="00FD3EB1">
              <w:rPr>
                <w:rFonts w:cs="Arial"/>
              </w:rPr>
              <w:t>10.1.1.1.1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Обслуживание государственного (муниципального)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992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60 1 00 10060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701,0</w:t>
            </w:r>
          </w:p>
        </w:tc>
      </w:tr>
    </w:tbl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Начальник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lastRenderedPageBreak/>
        <w:t>финансово-экономического отдела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администрации Новокубанского городского поселения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  <w:r>
        <w:rPr>
          <w:rFonts w:cs="Arial"/>
        </w:rPr>
        <w:t xml:space="preserve">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О.А.Орешкина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Приложение</w:t>
      </w:r>
      <w:r w:rsidRPr="00FD3EB1">
        <w:rPr>
          <w:rFonts w:cs="Arial"/>
        </w:rPr>
        <w:t xml:space="preserve"> № 5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к решению Совета 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от 25.03.2022г. № 359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"Приложение</w:t>
      </w:r>
      <w:r w:rsidRPr="00FD3EB1">
        <w:rPr>
          <w:rFonts w:cs="Arial"/>
        </w:rPr>
        <w:t xml:space="preserve"> № 7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Утверждено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решением Совета Новокубанского городского поселения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от 19.11.2021 г. № 307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C425DE" w:rsidRDefault="005B4865" w:rsidP="005B4865">
      <w:pPr>
        <w:ind w:left="567" w:firstLine="0"/>
        <w:jc w:val="center"/>
        <w:rPr>
          <w:rFonts w:cs="Arial"/>
          <w:b/>
        </w:rPr>
      </w:pPr>
      <w:r w:rsidRPr="00C425DE">
        <w:rPr>
          <w:rFonts w:cs="Arial"/>
          <w:b/>
        </w:rPr>
        <w:t>Источники финансирования дефицита местного бюджета, перечень статей источников финансирования дефицитов бюджетов на 2022 год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1"/>
        <w:gridCol w:w="3989"/>
        <w:gridCol w:w="2409"/>
      </w:tblGrid>
      <w:tr w:rsidR="005B4865" w:rsidRPr="00FD3EB1" w:rsidTr="00DD58D4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Код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Наименование кода группы, подгруппы, статьи, подвида, 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аналитической группы вида 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источников финансирования 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дефицитов бюджетов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Сумма</w:t>
            </w:r>
          </w:p>
        </w:tc>
      </w:tr>
      <w:tr w:rsidR="005B4865" w:rsidRPr="00FD3EB1" w:rsidTr="00DD58D4">
        <w:trPr>
          <w:trHeight w:val="113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64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000 01 00 00 00 00 0000 000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Источники внутреннего финансирования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20 893,3</w:t>
            </w:r>
          </w:p>
        </w:tc>
      </w:tr>
      <w:tr w:rsidR="005B4865" w:rsidRPr="00FD3EB1" w:rsidTr="00DD58D4">
        <w:trPr>
          <w:trHeight w:val="25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дефицита местного бюджета, всего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528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000 01 02 00 00 00 0000 000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-500,0</w:t>
            </w:r>
          </w:p>
        </w:tc>
      </w:tr>
      <w:tr w:rsidR="005B4865" w:rsidRPr="00FD3EB1" w:rsidTr="00DD58D4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000 01 02 00 00 00 0000 700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9 500,0</w:t>
            </w:r>
          </w:p>
        </w:tc>
      </w:tr>
      <w:tr w:rsidR="005B4865" w:rsidRPr="00FD3EB1" w:rsidTr="00DD58D4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000 01 02 00 00 13 0000 710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9 500,0</w:t>
            </w:r>
          </w:p>
        </w:tc>
      </w:tr>
      <w:tr w:rsidR="005B4865" w:rsidRPr="00FD3EB1" w:rsidTr="00DD58D4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000 01 02 00 00 00 0000 800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-10 000,0</w:t>
            </w:r>
          </w:p>
        </w:tc>
      </w:tr>
      <w:tr w:rsidR="005B4865" w:rsidRPr="00FD3EB1" w:rsidTr="00DD58D4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000 01 02 00 00 13 0000 810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Погашение бюджетами поселений кредитов от кредитных организаций в валюте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-10 000,0</w:t>
            </w:r>
          </w:p>
        </w:tc>
      </w:tr>
      <w:tr w:rsidR="005B4865" w:rsidRPr="00FD3EB1" w:rsidTr="00DD58D4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000 01 03 00 00 00 0000 000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Бюджетные кредиты от других бюджетов бюджетной системы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10 591,5</w:t>
            </w:r>
          </w:p>
        </w:tc>
      </w:tr>
      <w:tr w:rsidR="005B4865" w:rsidRPr="00FD3EB1" w:rsidTr="00DD58D4">
        <w:trPr>
          <w:trHeight w:val="108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000 01 03 01 00 00 0000 700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22 400,0</w:t>
            </w:r>
          </w:p>
        </w:tc>
      </w:tr>
      <w:tr w:rsidR="005B4865" w:rsidRPr="00FD3EB1" w:rsidTr="00DD58D4">
        <w:trPr>
          <w:trHeight w:val="149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000 01 03 01 00 13 0000 710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22 400,0</w:t>
            </w:r>
          </w:p>
        </w:tc>
      </w:tr>
      <w:tr w:rsidR="005B4865" w:rsidRPr="00FD3EB1" w:rsidTr="00DD58D4">
        <w:trPr>
          <w:trHeight w:val="2117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000 01 03 01 00 00 0000 800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-11 808,5</w:t>
            </w:r>
          </w:p>
        </w:tc>
      </w:tr>
      <w:tr w:rsidR="005B4865" w:rsidRPr="00FD3EB1" w:rsidTr="00DD58D4">
        <w:trPr>
          <w:trHeight w:val="136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000 01 03 01 00 13 0000 810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Погашение бюджетами поселений кредитов от других бюджетов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-11 808,5</w:t>
            </w:r>
          </w:p>
        </w:tc>
      </w:tr>
      <w:tr w:rsidR="005B4865" w:rsidRPr="00FD3EB1" w:rsidTr="00DD58D4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000 01 05 00 00 00 0000 000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10 801,8</w:t>
            </w:r>
          </w:p>
        </w:tc>
      </w:tr>
      <w:tr w:rsidR="005B4865" w:rsidRPr="00FD3EB1" w:rsidTr="00DD58D4">
        <w:trPr>
          <w:trHeight w:val="52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000 01 05 00 00 00 0000 500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-216 161,2</w:t>
            </w:r>
          </w:p>
        </w:tc>
      </w:tr>
      <w:tr w:rsidR="005B4865" w:rsidRPr="00FD3EB1" w:rsidTr="00DD58D4">
        <w:trPr>
          <w:trHeight w:val="18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000 01 05 02 01 00 </w:t>
            </w:r>
            <w:r w:rsidRPr="00FD3EB1">
              <w:rPr>
                <w:rFonts w:cs="Arial"/>
              </w:rPr>
              <w:lastRenderedPageBreak/>
              <w:t>0000 510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 xml:space="preserve">Увеличение прочих остатков </w:t>
            </w:r>
            <w:r w:rsidRPr="00FD3EB1">
              <w:rPr>
                <w:rFonts w:cs="Arial"/>
              </w:rPr>
              <w:lastRenderedPageBreak/>
              <w:t>денежных средств бюджетов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-216 161,2</w:t>
            </w:r>
          </w:p>
        </w:tc>
      </w:tr>
      <w:tr w:rsidR="005B4865" w:rsidRPr="00FD3EB1" w:rsidTr="00DD58D4">
        <w:trPr>
          <w:trHeight w:val="27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000 01 05 02 01 13 0000 510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-216 161,2</w:t>
            </w:r>
          </w:p>
        </w:tc>
      </w:tr>
      <w:tr w:rsidR="005B4865" w:rsidRPr="00FD3EB1" w:rsidTr="00DD58D4">
        <w:trPr>
          <w:trHeight w:val="40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000 01 05 00 00 00 0000 600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Уменьшение остатков средств бюджетов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226 963,0</w:t>
            </w:r>
          </w:p>
        </w:tc>
      </w:tr>
      <w:tr w:rsidR="005B4865" w:rsidRPr="00FD3EB1" w:rsidTr="00DD58D4">
        <w:trPr>
          <w:trHeight w:val="211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000 01 05 02 01 00 0000 610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226 963,0</w:t>
            </w:r>
          </w:p>
        </w:tc>
      </w:tr>
      <w:tr w:rsidR="005B4865" w:rsidRPr="00FD3EB1" w:rsidTr="00DD58D4"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  <w:tr w:rsidR="005B4865" w:rsidRPr="00FD3EB1" w:rsidTr="00DD58D4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000 01 05 02 01 13 0000 610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226 963,0</w:t>
            </w:r>
          </w:p>
        </w:tc>
      </w:tr>
      <w:tr w:rsidR="005B4865" w:rsidRPr="00FD3EB1" w:rsidTr="00DD58D4"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3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</w:tr>
    </w:tbl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Начальник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финансово-экономического отдела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администрации Новокубанского городского поселения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О.А.Орешкина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rPr>
          <w:rFonts w:cs="Arial"/>
        </w:rPr>
      </w:pPr>
      <w:r>
        <w:rPr>
          <w:rFonts w:cs="Arial"/>
        </w:rPr>
        <w:t>Приложение</w:t>
      </w:r>
      <w:r w:rsidRPr="00FD3EB1">
        <w:rPr>
          <w:rFonts w:cs="Arial"/>
        </w:rPr>
        <w:t xml:space="preserve"> № 6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к решению Совета Новокубанского</w:t>
      </w:r>
      <w:r>
        <w:rPr>
          <w:rFonts w:cs="Arial"/>
        </w:rPr>
        <w:t xml:space="preserve"> </w:t>
      </w:r>
      <w:r w:rsidRPr="00FD3EB1">
        <w:rPr>
          <w:rFonts w:cs="Arial"/>
        </w:rPr>
        <w:t xml:space="preserve">городского поселения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от 25.03.2022г. № 359</w:t>
      </w:r>
      <w:r w:rsidRPr="00FD3EB1">
        <w:rPr>
          <w:rFonts w:cs="Arial"/>
        </w:rPr>
        <w:t xml:space="preserve"> 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«Приложение</w:t>
      </w:r>
      <w:r w:rsidRPr="00FD3EB1">
        <w:rPr>
          <w:rFonts w:cs="Arial"/>
        </w:rPr>
        <w:t xml:space="preserve"> № 8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Утвержден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решением Совета Новокубанского</w:t>
      </w:r>
      <w:r>
        <w:rPr>
          <w:rFonts w:cs="Arial"/>
        </w:rPr>
        <w:t xml:space="preserve"> </w:t>
      </w:r>
      <w:r w:rsidRPr="00FD3EB1">
        <w:rPr>
          <w:rFonts w:cs="Arial"/>
        </w:rPr>
        <w:t xml:space="preserve">городского поселения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от 19.11.2021</w:t>
      </w:r>
      <w:r w:rsidRPr="00FD3EB1">
        <w:rPr>
          <w:rFonts w:cs="Arial"/>
        </w:rPr>
        <w:t>г. № 307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C425DE" w:rsidRDefault="005B4865" w:rsidP="005B4865">
      <w:pPr>
        <w:ind w:left="567" w:firstLine="0"/>
        <w:jc w:val="center"/>
        <w:rPr>
          <w:rFonts w:cs="Arial"/>
          <w:b/>
        </w:rPr>
      </w:pPr>
      <w:r w:rsidRPr="00C425DE">
        <w:rPr>
          <w:rFonts w:cs="Arial"/>
          <w:b/>
        </w:rPr>
        <w:t>Объем межбюджетных трансфертов, предоставляемых другим бюджетам бюджетной системы Российской Федерации на 2022 год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4"/>
        <w:gridCol w:w="6452"/>
        <w:gridCol w:w="2219"/>
      </w:tblGrid>
      <w:tr w:rsidR="005B4865" w:rsidRPr="00FD3EB1" w:rsidTr="00DD58D4">
        <w:tc>
          <w:tcPr>
            <w:tcW w:w="817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№ п/п</w:t>
            </w:r>
          </w:p>
        </w:tc>
        <w:tc>
          <w:tcPr>
            <w:tcW w:w="6521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Наименование межбюджетных трансфертов</w:t>
            </w:r>
          </w:p>
        </w:tc>
        <w:tc>
          <w:tcPr>
            <w:tcW w:w="2233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сумма</w:t>
            </w:r>
          </w:p>
        </w:tc>
      </w:tr>
      <w:tr w:rsidR="005B4865" w:rsidRPr="00FD3EB1" w:rsidTr="00DD58D4">
        <w:tc>
          <w:tcPr>
            <w:tcW w:w="817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</w:t>
            </w:r>
          </w:p>
        </w:tc>
        <w:tc>
          <w:tcPr>
            <w:tcW w:w="6521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Межбюджетные трансферты, передаваемые бюджету муниципального образования Новокубанский район из бюджета Новокубанского городского поселения Новокубанского района на </w:t>
            </w:r>
            <w:r w:rsidRPr="00FD3EB1">
              <w:rPr>
                <w:rFonts w:cs="Arial"/>
              </w:rPr>
              <w:lastRenderedPageBreak/>
              <w:t xml:space="preserve">осуществление части полномочий по решению вопросов местного значения в соответствии с заключенными соглашениями, в том числе: </w:t>
            </w:r>
          </w:p>
        </w:tc>
        <w:tc>
          <w:tcPr>
            <w:tcW w:w="2233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10 </w:t>
            </w:r>
            <w:r w:rsidRPr="00FD3EB1">
              <w:rPr>
                <w:rFonts w:cs="Arial"/>
              </w:rPr>
              <w:t>394,2</w:t>
            </w:r>
          </w:p>
        </w:tc>
      </w:tr>
      <w:tr w:rsidR="005B4865" w:rsidRPr="00FD3EB1" w:rsidTr="00DD58D4">
        <w:tc>
          <w:tcPr>
            <w:tcW w:w="817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lastRenderedPageBreak/>
              <w:t>1.1.</w:t>
            </w:r>
          </w:p>
        </w:tc>
        <w:tc>
          <w:tcPr>
            <w:tcW w:w="6521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отдельных полномочий поселения по формированию, утверждению, исполнению бюджета поселения и контроля за исполнением данного бюджета: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 по осуществлению внешнего муниципального финансового контроля;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 по осуществлению внутреннего муниципального финансового контроля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233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327,0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251,3</w:t>
            </w:r>
          </w:p>
        </w:tc>
      </w:tr>
      <w:tr w:rsidR="005B4865" w:rsidRPr="00FD3EB1" w:rsidTr="00DD58D4">
        <w:trPr>
          <w:trHeight w:val="1805"/>
        </w:trPr>
        <w:tc>
          <w:tcPr>
            <w:tcW w:w="817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1.2.</w:t>
            </w:r>
          </w:p>
        </w:tc>
        <w:tc>
          <w:tcPr>
            <w:tcW w:w="6521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части полномочий поселения</w:t>
            </w:r>
            <w:r>
              <w:rPr>
                <w:rFonts w:cs="Arial"/>
              </w:rPr>
              <w:t xml:space="preserve"> </w:t>
            </w:r>
            <w:r w:rsidRPr="00FD3EB1">
              <w:rPr>
                <w:rFonts w:cs="Arial"/>
              </w:rPr>
              <w:t>по 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      </w:r>
          </w:p>
        </w:tc>
        <w:tc>
          <w:tcPr>
            <w:tcW w:w="2233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4 171,4</w:t>
            </w:r>
          </w:p>
        </w:tc>
      </w:tr>
      <w:tr w:rsidR="005B4865" w:rsidRPr="00FD3EB1" w:rsidTr="00DD58D4">
        <w:tc>
          <w:tcPr>
            <w:tcW w:w="817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1.3.</w:t>
            </w:r>
          </w:p>
        </w:tc>
        <w:tc>
          <w:tcPr>
            <w:tcW w:w="6521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части полномочий поселения по участию в предупреждении и ликвидации последствий чрезвычайных ситуаций в границах поселения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233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t xml:space="preserve">4 </w:t>
            </w:r>
            <w:r w:rsidRPr="00FD3EB1">
              <w:rPr>
                <w:rFonts w:cs="Arial"/>
              </w:rPr>
              <w:t>144,5</w:t>
            </w:r>
          </w:p>
        </w:tc>
      </w:tr>
      <w:tr w:rsidR="005B4865" w:rsidRPr="00FD3EB1" w:rsidTr="00DD58D4">
        <w:tc>
          <w:tcPr>
            <w:tcW w:w="817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1.4.</w:t>
            </w:r>
          </w:p>
        </w:tc>
        <w:tc>
          <w:tcPr>
            <w:tcW w:w="6521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Осуществление части полномочий по организации и осуществлению мероприятий по работе с детьми и молодежью в поселении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233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 1 000,0</w:t>
            </w:r>
          </w:p>
        </w:tc>
      </w:tr>
      <w:tr w:rsidR="005B4865" w:rsidRPr="00FD3EB1" w:rsidTr="00DD58D4">
        <w:tc>
          <w:tcPr>
            <w:tcW w:w="817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1.5.</w:t>
            </w:r>
          </w:p>
        </w:tc>
        <w:tc>
          <w:tcPr>
            <w:tcW w:w="6521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 созданию условий для развития малого и среднего предпринимательства в границах поселения</w:t>
            </w: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233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500,0</w:t>
            </w:r>
          </w:p>
        </w:tc>
      </w:tr>
    </w:tbl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»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Начальник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финансово-экономического отдела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администрации Новокубанского городского поселения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О.А.Орешкина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 xml:space="preserve">Приложение </w:t>
      </w:r>
      <w:r w:rsidRPr="00FD3EB1">
        <w:rPr>
          <w:rFonts w:cs="Arial"/>
        </w:rPr>
        <w:t>№ 7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к решению Совета Новокубанского</w:t>
      </w:r>
      <w:r>
        <w:rPr>
          <w:rFonts w:cs="Arial"/>
        </w:rPr>
        <w:t xml:space="preserve"> </w:t>
      </w:r>
      <w:r w:rsidRPr="00FD3EB1">
        <w:rPr>
          <w:rFonts w:cs="Arial"/>
        </w:rPr>
        <w:t xml:space="preserve">городского поселения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от 25.03.2022г.№ 359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«Приложение</w:t>
      </w:r>
      <w:r w:rsidRPr="00FD3EB1">
        <w:rPr>
          <w:rFonts w:cs="Arial"/>
        </w:rPr>
        <w:t xml:space="preserve"> № 9</w:t>
      </w:r>
    </w:p>
    <w:p w:rsidR="005B4865" w:rsidRPr="00FD3EB1" w:rsidRDefault="005B4865" w:rsidP="005B4865">
      <w:pPr>
        <w:ind w:left="567" w:firstLine="0"/>
        <w:rPr>
          <w:rFonts w:cs="Arial"/>
        </w:rPr>
      </w:pPr>
      <w:r>
        <w:rPr>
          <w:rFonts w:cs="Arial"/>
        </w:rPr>
        <w:t>Утверждено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lastRenderedPageBreak/>
        <w:t>решением Совета Новокубанского</w:t>
      </w:r>
      <w:r>
        <w:rPr>
          <w:rFonts w:cs="Arial"/>
        </w:rPr>
        <w:t xml:space="preserve"> </w:t>
      </w:r>
      <w:r w:rsidRPr="00FD3EB1">
        <w:rPr>
          <w:rFonts w:cs="Arial"/>
        </w:rPr>
        <w:t xml:space="preserve">городского поселения 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от 19.11.2021 г. № 307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C425DE" w:rsidRDefault="005B4865" w:rsidP="005B4865">
      <w:pPr>
        <w:ind w:left="567" w:firstLine="0"/>
        <w:jc w:val="center"/>
        <w:rPr>
          <w:rFonts w:cs="Arial"/>
          <w:b/>
        </w:rPr>
      </w:pPr>
      <w:r w:rsidRPr="00C425DE">
        <w:rPr>
          <w:rFonts w:cs="Arial"/>
          <w:b/>
        </w:rPr>
        <w:t>Программа</w:t>
      </w:r>
    </w:p>
    <w:p w:rsidR="005B4865" w:rsidRPr="00C425DE" w:rsidRDefault="005B4865" w:rsidP="005B4865">
      <w:pPr>
        <w:ind w:left="567" w:firstLine="0"/>
        <w:jc w:val="center"/>
        <w:rPr>
          <w:rFonts w:cs="Arial"/>
          <w:b/>
        </w:rPr>
      </w:pPr>
      <w:r w:rsidRPr="00C425DE">
        <w:rPr>
          <w:rFonts w:cs="Arial"/>
          <w:b/>
        </w:rPr>
        <w:t>муниципальных внутренних заимствований Новокубанского городского поселения Новокубанского района на 2022 год</w:t>
      </w:r>
    </w:p>
    <w:p w:rsidR="005B4865" w:rsidRPr="00C425DE" w:rsidRDefault="005B4865" w:rsidP="005B4865">
      <w:pPr>
        <w:ind w:left="567" w:firstLine="0"/>
        <w:jc w:val="center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Раздел 1. Структура муниципального внутреннего долга Новокубанского</w:t>
      </w:r>
      <w:r>
        <w:rPr>
          <w:rFonts w:cs="Arial"/>
        </w:rPr>
        <w:t xml:space="preserve"> </w:t>
      </w:r>
      <w:r w:rsidRPr="00FD3EB1">
        <w:rPr>
          <w:rFonts w:cs="Arial"/>
        </w:rPr>
        <w:t>городского поселения Новокубанского района.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0"/>
        <w:gridCol w:w="2160"/>
        <w:gridCol w:w="4860"/>
        <w:gridCol w:w="1718"/>
      </w:tblGrid>
      <w:tr w:rsidR="005B4865" w:rsidRPr="00FD3EB1" w:rsidTr="00DD58D4">
        <w:tc>
          <w:tcPr>
            <w:tcW w:w="828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№ п/п</w:t>
            </w:r>
          </w:p>
        </w:tc>
        <w:tc>
          <w:tcPr>
            <w:tcW w:w="7020" w:type="dxa"/>
            <w:gridSpan w:val="2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Наименование</w:t>
            </w:r>
          </w:p>
        </w:tc>
        <w:tc>
          <w:tcPr>
            <w:tcW w:w="162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Сумма</w:t>
            </w:r>
          </w:p>
        </w:tc>
      </w:tr>
      <w:tr w:rsidR="005B4865" w:rsidRPr="00FD3EB1" w:rsidTr="00DD58D4">
        <w:tc>
          <w:tcPr>
            <w:tcW w:w="828" w:type="dxa"/>
            <w:vMerge w:val="restart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1.</w:t>
            </w:r>
          </w:p>
        </w:tc>
        <w:tc>
          <w:tcPr>
            <w:tcW w:w="7020" w:type="dxa"/>
            <w:gridSpan w:val="2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Бюджетные кредиты, привлеченные в местный бюджет из бюджета Краснодарского края, всего </w:t>
            </w:r>
          </w:p>
        </w:tc>
        <w:tc>
          <w:tcPr>
            <w:tcW w:w="162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  <w:r w:rsidRPr="00FD3EB1">
              <w:rPr>
                <w:rFonts w:cs="Arial"/>
              </w:rPr>
              <w:t>591,5</w:t>
            </w:r>
          </w:p>
        </w:tc>
      </w:tr>
      <w:tr w:rsidR="005B4865" w:rsidRPr="00FD3EB1" w:rsidTr="00DD58D4">
        <w:tc>
          <w:tcPr>
            <w:tcW w:w="828" w:type="dxa"/>
            <w:vMerge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160" w:type="dxa"/>
            <w:vMerge w:val="restart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 том числе</w:t>
            </w:r>
          </w:p>
        </w:tc>
        <w:tc>
          <w:tcPr>
            <w:tcW w:w="486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 привлечение</w:t>
            </w:r>
          </w:p>
        </w:tc>
        <w:tc>
          <w:tcPr>
            <w:tcW w:w="162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22 400,0</w:t>
            </w:r>
          </w:p>
        </w:tc>
      </w:tr>
      <w:tr w:rsidR="005B4865" w:rsidRPr="00FD3EB1" w:rsidTr="00DD58D4">
        <w:tc>
          <w:tcPr>
            <w:tcW w:w="828" w:type="dxa"/>
            <w:vMerge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160" w:type="dxa"/>
            <w:vMerge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86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 погашение</w:t>
            </w:r>
          </w:p>
        </w:tc>
        <w:tc>
          <w:tcPr>
            <w:tcW w:w="162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>
              <w:rPr>
                <w:rFonts w:cs="Arial"/>
              </w:rPr>
              <w:t xml:space="preserve">11 </w:t>
            </w:r>
            <w:r w:rsidRPr="00FD3EB1">
              <w:rPr>
                <w:rFonts w:cs="Arial"/>
              </w:rPr>
              <w:t>808,5</w:t>
            </w:r>
          </w:p>
        </w:tc>
      </w:tr>
      <w:tr w:rsidR="005B4865" w:rsidRPr="00FD3EB1" w:rsidTr="00DD58D4">
        <w:trPr>
          <w:trHeight w:val="755"/>
        </w:trPr>
        <w:tc>
          <w:tcPr>
            <w:tcW w:w="828" w:type="dxa"/>
            <w:vMerge w:val="restart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2.</w:t>
            </w:r>
          </w:p>
        </w:tc>
        <w:tc>
          <w:tcPr>
            <w:tcW w:w="7020" w:type="dxa"/>
            <w:gridSpan w:val="2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 xml:space="preserve">Кредиты от кредитных организаций, привлеченные в местный бюджет, всего </w:t>
            </w:r>
          </w:p>
        </w:tc>
        <w:tc>
          <w:tcPr>
            <w:tcW w:w="162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-500,0</w:t>
            </w:r>
          </w:p>
        </w:tc>
      </w:tr>
      <w:tr w:rsidR="005B4865" w:rsidRPr="00FD3EB1" w:rsidTr="00DD58D4">
        <w:tc>
          <w:tcPr>
            <w:tcW w:w="828" w:type="dxa"/>
            <w:vMerge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160" w:type="dxa"/>
            <w:vMerge w:val="restart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В том числе</w:t>
            </w:r>
          </w:p>
        </w:tc>
        <w:tc>
          <w:tcPr>
            <w:tcW w:w="486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привлечение</w:t>
            </w:r>
          </w:p>
        </w:tc>
        <w:tc>
          <w:tcPr>
            <w:tcW w:w="162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9 500,0</w:t>
            </w:r>
          </w:p>
        </w:tc>
      </w:tr>
      <w:tr w:rsidR="005B4865" w:rsidRPr="00FD3EB1" w:rsidTr="00DD58D4">
        <w:trPr>
          <w:trHeight w:val="370"/>
        </w:trPr>
        <w:tc>
          <w:tcPr>
            <w:tcW w:w="828" w:type="dxa"/>
            <w:vMerge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2160" w:type="dxa"/>
            <w:vMerge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</w:p>
        </w:tc>
        <w:tc>
          <w:tcPr>
            <w:tcW w:w="486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погашение</w:t>
            </w:r>
          </w:p>
        </w:tc>
        <w:tc>
          <w:tcPr>
            <w:tcW w:w="1620" w:type="dxa"/>
          </w:tcPr>
          <w:p w:rsidR="005B4865" w:rsidRPr="00FD3EB1" w:rsidRDefault="005B4865" w:rsidP="00DD58D4">
            <w:pPr>
              <w:ind w:left="567" w:firstLine="0"/>
              <w:rPr>
                <w:rFonts w:cs="Arial"/>
              </w:rPr>
            </w:pPr>
            <w:r w:rsidRPr="00FD3EB1">
              <w:rPr>
                <w:rFonts w:cs="Arial"/>
              </w:rPr>
              <w:t>10 000,0</w:t>
            </w:r>
          </w:p>
        </w:tc>
      </w:tr>
    </w:tbl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»</w:t>
      </w:r>
    </w:p>
    <w:p w:rsidR="005B4865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Начальник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финансово-экономического отдела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администрации Новокубанского городского поселения</w:t>
      </w:r>
    </w:p>
    <w:p w:rsidR="005B4865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Новокубанского района</w:t>
      </w:r>
    </w:p>
    <w:p w:rsidR="005B4865" w:rsidRPr="00FD3EB1" w:rsidRDefault="005B4865" w:rsidP="005B4865">
      <w:pPr>
        <w:ind w:left="567" w:firstLine="0"/>
        <w:rPr>
          <w:rFonts w:cs="Arial"/>
        </w:rPr>
      </w:pPr>
      <w:r w:rsidRPr="00FD3EB1">
        <w:rPr>
          <w:rFonts w:cs="Arial"/>
        </w:rPr>
        <w:t>О.А.Орешкина</w:t>
      </w: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5B4865" w:rsidRPr="00FD3EB1" w:rsidRDefault="005B4865" w:rsidP="005B4865">
      <w:pPr>
        <w:ind w:left="567" w:firstLine="0"/>
        <w:rPr>
          <w:rFonts w:cs="Arial"/>
        </w:rPr>
      </w:pPr>
    </w:p>
    <w:p w:rsidR="00F812C6" w:rsidRDefault="00F812C6"/>
    <w:sectPr w:rsidR="00F812C6" w:rsidSect="00FD3EB1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DE" w:rsidRDefault="005B4865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DE" w:rsidRDefault="005B4865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DE" w:rsidRDefault="005B4865">
    <w:pPr>
      <w:pStyle w:val="af2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DE" w:rsidRDefault="005B4865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DE" w:rsidRDefault="005B4865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5DE" w:rsidRDefault="005B4865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5B4865"/>
    <w:rsid w:val="000165EE"/>
    <w:rsid w:val="0004538A"/>
    <w:rsid w:val="000D2A52"/>
    <w:rsid w:val="0010501F"/>
    <w:rsid w:val="00105797"/>
    <w:rsid w:val="002D5006"/>
    <w:rsid w:val="002D609E"/>
    <w:rsid w:val="004629B4"/>
    <w:rsid w:val="005B4865"/>
    <w:rsid w:val="005E1314"/>
    <w:rsid w:val="00731624"/>
    <w:rsid w:val="007E31DE"/>
    <w:rsid w:val="00800C1E"/>
    <w:rsid w:val="009436F2"/>
    <w:rsid w:val="00975B9B"/>
    <w:rsid w:val="00996A05"/>
    <w:rsid w:val="00A83696"/>
    <w:rsid w:val="00B66C9E"/>
    <w:rsid w:val="00BF1E04"/>
    <w:rsid w:val="00CF0061"/>
    <w:rsid w:val="00CF30E8"/>
    <w:rsid w:val="00E15E1F"/>
    <w:rsid w:val="00EC1D00"/>
    <w:rsid w:val="00EE752E"/>
    <w:rsid w:val="00F812C6"/>
    <w:rsid w:val="00FB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B486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5B486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5B486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5B486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5B486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5B4865"/>
    <w:pPr>
      <w:keepNext/>
      <w:ind w:firstLine="851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B48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B486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B4865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B4865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B4865"/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a3">
    <w:name w:val="Îñíîâíîé øðèôò"/>
    <w:rsid w:val="005B4865"/>
  </w:style>
  <w:style w:type="paragraph" w:styleId="a4">
    <w:name w:val="Balloon Text"/>
    <w:basedOn w:val="a"/>
    <w:link w:val="a5"/>
    <w:semiHidden/>
    <w:rsid w:val="005B48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B486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5B4865"/>
    <w:pPr>
      <w:ind w:firstLine="708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5B4865"/>
    <w:rPr>
      <w:rFonts w:ascii="Arial" w:eastAsia="Times New Roman" w:hAnsi="Arial" w:cs="Times New Roman"/>
      <w:sz w:val="28"/>
      <w:szCs w:val="24"/>
      <w:lang w:eastAsia="ru-RU"/>
    </w:rPr>
  </w:style>
  <w:style w:type="paragraph" w:styleId="a8">
    <w:name w:val="Title"/>
    <w:basedOn w:val="a"/>
    <w:link w:val="a9"/>
    <w:qFormat/>
    <w:rsid w:val="005B4865"/>
    <w:pPr>
      <w:jc w:val="center"/>
    </w:pPr>
  </w:style>
  <w:style w:type="character" w:customStyle="1" w:styleId="a9">
    <w:name w:val="Название Знак"/>
    <w:basedOn w:val="a0"/>
    <w:link w:val="a8"/>
    <w:rsid w:val="005B4865"/>
    <w:rPr>
      <w:rFonts w:ascii="Arial" w:eastAsia="Times New Roman" w:hAnsi="Arial" w:cs="Times New Roman"/>
      <w:sz w:val="24"/>
      <w:szCs w:val="24"/>
      <w:lang w:eastAsia="ru-RU"/>
    </w:rPr>
  </w:style>
  <w:style w:type="character" w:styleId="aa">
    <w:name w:val="Hyperlink"/>
    <w:basedOn w:val="a0"/>
    <w:rsid w:val="005B4865"/>
    <w:rPr>
      <w:color w:val="0000FF"/>
      <w:u w:val="none"/>
    </w:rPr>
  </w:style>
  <w:style w:type="paragraph" w:customStyle="1" w:styleId="u">
    <w:name w:val="u"/>
    <w:basedOn w:val="a"/>
    <w:rsid w:val="005B4865"/>
    <w:pPr>
      <w:spacing w:before="100" w:beforeAutospacing="1" w:after="100" w:afterAutospacing="1"/>
    </w:pPr>
  </w:style>
  <w:style w:type="paragraph" w:customStyle="1" w:styleId="r">
    <w:name w:val="r"/>
    <w:basedOn w:val="a"/>
    <w:rsid w:val="005B4865"/>
    <w:pPr>
      <w:spacing w:before="100" w:beforeAutospacing="1" w:after="100" w:afterAutospacing="1"/>
    </w:pPr>
  </w:style>
  <w:style w:type="paragraph" w:customStyle="1" w:styleId="c">
    <w:name w:val="c"/>
    <w:basedOn w:val="a"/>
    <w:rsid w:val="005B4865"/>
    <w:pPr>
      <w:spacing w:before="100" w:beforeAutospacing="1" w:after="100" w:afterAutospacing="1"/>
    </w:pPr>
  </w:style>
  <w:style w:type="paragraph" w:customStyle="1" w:styleId="ConsPlusNormal">
    <w:name w:val="ConsPlusNormal"/>
    <w:rsid w:val="005B486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b">
    <w:name w:val="Plain Text"/>
    <w:basedOn w:val="a"/>
    <w:link w:val="ac"/>
    <w:rsid w:val="005B4865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rsid w:val="005B4865"/>
    <w:rPr>
      <w:rFonts w:ascii="Courier New" w:eastAsia="Times New Roman" w:hAnsi="Courier New" w:cs="Courier New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5B4865"/>
    <w:rPr>
      <w:i/>
      <w:iCs/>
    </w:rPr>
  </w:style>
  <w:style w:type="paragraph" w:styleId="ae">
    <w:name w:val="header"/>
    <w:basedOn w:val="a"/>
    <w:link w:val="af"/>
    <w:rsid w:val="005B4865"/>
    <w:pPr>
      <w:widowControl w:val="0"/>
      <w:tabs>
        <w:tab w:val="center" w:pos="4153"/>
        <w:tab w:val="right" w:pos="8306"/>
      </w:tabs>
    </w:pPr>
    <w:rPr>
      <w:sz w:val="28"/>
    </w:rPr>
  </w:style>
  <w:style w:type="character" w:customStyle="1" w:styleId="af">
    <w:name w:val="Верхний колонтитул Знак"/>
    <w:basedOn w:val="a0"/>
    <w:link w:val="ae"/>
    <w:rsid w:val="005B4865"/>
    <w:rPr>
      <w:rFonts w:ascii="Arial" w:eastAsia="Times New Roman" w:hAnsi="Arial" w:cs="Times New Roman"/>
      <w:sz w:val="28"/>
      <w:szCs w:val="24"/>
      <w:lang w:eastAsia="ru-RU"/>
    </w:rPr>
  </w:style>
  <w:style w:type="character" w:styleId="HTML">
    <w:name w:val="HTML Variable"/>
    <w:aliases w:val="!Ссылки в документе"/>
    <w:basedOn w:val="a0"/>
    <w:rsid w:val="005B4865"/>
    <w:rPr>
      <w:rFonts w:ascii="Arial" w:hAnsi="Arial"/>
      <w:b w:val="0"/>
      <w:i w:val="0"/>
      <w:iCs/>
      <w:color w:val="0000FF"/>
      <w:sz w:val="24"/>
      <w:u w:val="none"/>
    </w:rPr>
  </w:style>
  <w:style w:type="paragraph" w:styleId="af0">
    <w:name w:val="annotation text"/>
    <w:aliases w:val="!Равноширинный текст документа"/>
    <w:basedOn w:val="a"/>
    <w:link w:val="af1"/>
    <w:rsid w:val="005B4865"/>
    <w:rPr>
      <w:rFonts w:ascii="Courier" w:hAnsi="Courier"/>
      <w:sz w:val="22"/>
      <w:szCs w:val="20"/>
    </w:rPr>
  </w:style>
  <w:style w:type="character" w:customStyle="1" w:styleId="af1">
    <w:name w:val="Текст примечания Знак"/>
    <w:basedOn w:val="a0"/>
    <w:link w:val="af0"/>
    <w:rsid w:val="005B4865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5B486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2">
    <w:name w:val="footer"/>
    <w:basedOn w:val="a"/>
    <w:link w:val="af3"/>
    <w:rsid w:val="005B486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B4865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10033</Words>
  <Characters>57194</Characters>
  <Application>Microsoft Office Word</Application>
  <DocSecurity>0</DocSecurity>
  <Lines>476</Lines>
  <Paragraphs>134</Paragraphs>
  <ScaleCrop>false</ScaleCrop>
  <Company>Microsoft</Company>
  <LinksUpToDate>false</LinksUpToDate>
  <CharactersWithSpaces>67093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2022-03-25T09:28:00Z</dcterms:created>
  <dcterms:modified xsi:type="dcterms:W3CDTF">2022-03-25T09:28:00Z</dcterms:modified>
</cp:coreProperties>
</file>